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29D" w:rsidRPr="003A4B24" w:rsidRDefault="0068329D" w:rsidP="0068329D">
      <w:pPr>
        <w:pStyle w:val="ConsPlusNormal"/>
        <w:jc w:val="center"/>
        <w:rPr>
          <w:rFonts w:ascii="Times New Roman" w:hAnsi="Times New Roman" w:cs="Times New Roman"/>
          <w:b/>
          <w:bCs/>
          <w:sz w:val="24"/>
          <w:szCs w:val="24"/>
        </w:rPr>
      </w:pPr>
      <w:r w:rsidRPr="003A4B24">
        <w:rPr>
          <w:rFonts w:ascii="Times New Roman" w:hAnsi="Times New Roman" w:cs="Times New Roman"/>
          <w:b/>
          <w:bCs/>
          <w:sz w:val="24"/>
          <w:szCs w:val="24"/>
        </w:rPr>
        <w:t>МИНИСТЕРСТВО ВНУТРЕННИХ ДЕЛ РОССИЙСКОЙ ФЕДЕРАЦИИ</w:t>
      </w:r>
    </w:p>
    <w:p w:rsidR="0068329D" w:rsidRPr="003A4B24" w:rsidRDefault="0068329D" w:rsidP="0068329D">
      <w:pPr>
        <w:pStyle w:val="ConsPlusNormal"/>
        <w:jc w:val="center"/>
        <w:rPr>
          <w:rFonts w:ascii="Times New Roman" w:hAnsi="Times New Roman" w:cs="Times New Roman"/>
          <w:b/>
          <w:bCs/>
          <w:sz w:val="24"/>
          <w:szCs w:val="24"/>
        </w:rPr>
      </w:pPr>
    </w:p>
    <w:p w:rsidR="0068329D" w:rsidRPr="003A4B24" w:rsidRDefault="0068329D" w:rsidP="0068329D">
      <w:pPr>
        <w:pStyle w:val="ConsPlusNormal"/>
        <w:jc w:val="center"/>
        <w:rPr>
          <w:rFonts w:ascii="Times New Roman" w:hAnsi="Times New Roman" w:cs="Times New Roman"/>
          <w:b/>
          <w:bCs/>
          <w:sz w:val="24"/>
          <w:szCs w:val="24"/>
        </w:rPr>
      </w:pPr>
      <w:r w:rsidRPr="003A4B24">
        <w:rPr>
          <w:rFonts w:ascii="Times New Roman" w:hAnsi="Times New Roman" w:cs="Times New Roman"/>
          <w:b/>
          <w:bCs/>
          <w:sz w:val="24"/>
          <w:szCs w:val="24"/>
        </w:rPr>
        <w:t>ПАМЯТКА ОРГАНИЗАТОРАМ ПЕРЕВОЗОК ГРУПП ДЕТЕЙ АВТОБУСАМИ</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Постановлением Правительства Российской Федерации от 17 декабря 2013 г. N 1177 утверждены Правила организованной перевозки группы детей автобусами, которыми определяются требования, предъявляемые при организации и осуществлении организованной перевозки группы детей, в том числе детей-инвалидов (далее - группа детей), автобусами в городском, пригородном или междугородном сообщении.</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Организаторам при планировании перевозки группы детей необходимо помнить, что:</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"Организованная перевозка группы детей" - организованная перевозка восьми и более детей в автобусе, не относящемся к маршрутному транспортному средству &lt;1&gt;.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&lt;1&gt; Термин Правил дорожного движения в редакции Постановления Правительства Российской Федерации от 17.12.2013 N 1176 "О внесении изменений в Правила дорожного движения Российской Федерации".</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Инициаторы сопровождения и владельцы сопровождаемых транспортных средств обязаны выполнять все установленные нормативными правовыми актами требования по допуску водителей и транспортных средств к участию в дорожном движении, требования к режиму труда и отдыха водителей.</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Примечание. Юридические лица и индивидуальные предприниматели, осуществляющие на территории Российской Федерации деятельность, связанную с эксплуатацией транспортных средств, обязаны:</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соблюдать правила обеспечения безопасности перевозок пассажиров и грузов автомобильным транспортом и городским наземным электрическим транспортом;</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организовывать работу водителей в соответствии с требованиями, обеспечивающими безопасность дорожного движения;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соблюдать установленный законодательством Российской Федерации режим труда и отдыха водителей &lt;1&gt;;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&lt;1&gt; Особенности режима рабочего времени и времени отдыха водителей автомобилей установлены приказом Минтранса России от 20.08.2004 N 15 "Об утверждении Положения об особенностях режима рабочего времени и времени отдыха водителей автомобилей" (</w:t>
      </w:r>
      <w:proofErr w:type="gramStart"/>
      <w:r w:rsidRPr="003A4B24">
        <w:rPr>
          <w:rFonts w:ascii="Times New Roman" w:hAnsi="Times New Roman" w:cs="Times New Roman"/>
          <w:sz w:val="24"/>
          <w:szCs w:val="24"/>
        </w:rPr>
        <w:t>зарегистрирован</w:t>
      </w:r>
      <w:proofErr w:type="gramEnd"/>
      <w:r w:rsidRPr="003A4B24">
        <w:rPr>
          <w:rFonts w:ascii="Times New Roman" w:hAnsi="Times New Roman" w:cs="Times New Roman"/>
          <w:sz w:val="24"/>
          <w:szCs w:val="24"/>
        </w:rPr>
        <w:t xml:space="preserve"> в Минюсте России 01.11.2004 N 6094).</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организовывать проведение обязательных медицинских осмотров (предварительные, периодические (не реже одного раза в два года), </w:t>
      </w:r>
      <w:proofErr w:type="spellStart"/>
      <w:r w:rsidRPr="003A4B24">
        <w:rPr>
          <w:rFonts w:ascii="Times New Roman" w:hAnsi="Times New Roman" w:cs="Times New Roman"/>
          <w:sz w:val="24"/>
          <w:szCs w:val="24"/>
        </w:rPr>
        <w:t>предрейсовые</w:t>
      </w:r>
      <w:proofErr w:type="spellEnd"/>
      <w:r w:rsidRPr="003A4B24">
        <w:rPr>
          <w:rFonts w:ascii="Times New Roman" w:hAnsi="Times New Roman" w:cs="Times New Roman"/>
          <w:sz w:val="24"/>
          <w:szCs w:val="24"/>
        </w:rPr>
        <w:t xml:space="preserve"> и </w:t>
      </w:r>
      <w:proofErr w:type="spellStart"/>
      <w:r w:rsidRPr="003A4B24">
        <w:rPr>
          <w:rFonts w:ascii="Times New Roman" w:hAnsi="Times New Roman" w:cs="Times New Roman"/>
          <w:sz w:val="24"/>
          <w:szCs w:val="24"/>
        </w:rPr>
        <w:t>послерейсовые</w:t>
      </w:r>
      <w:proofErr w:type="spellEnd"/>
      <w:r w:rsidRPr="003A4B24">
        <w:rPr>
          <w:rFonts w:ascii="Times New Roman" w:hAnsi="Times New Roman" w:cs="Times New Roman"/>
          <w:sz w:val="24"/>
          <w:szCs w:val="24"/>
        </w:rPr>
        <w:t xml:space="preserve"> медицинские осмотры) и мероприятий по совершенствованию водителями транспортных средств навыков оказания первой помощи пострадавшим в дорожно-транспортных происшествиях;</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обеспечивать соответствие технического состояния транспортных сре</w:t>
      </w:r>
      <w:proofErr w:type="gramStart"/>
      <w:r w:rsidRPr="003A4B24">
        <w:rPr>
          <w:rFonts w:ascii="Times New Roman" w:hAnsi="Times New Roman" w:cs="Times New Roman"/>
          <w:sz w:val="24"/>
          <w:szCs w:val="24"/>
        </w:rPr>
        <w:t>дств тр</w:t>
      </w:r>
      <w:proofErr w:type="gramEnd"/>
      <w:r w:rsidRPr="003A4B24">
        <w:rPr>
          <w:rFonts w:ascii="Times New Roman" w:hAnsi="Times New Roman" w:cs="Times New Roman"/>
          <w:sz w:val="24"/>
          <w:szCs w:val="24"/>
        </w:rPr>
        <w:t>ебованиям безопасности дорожного движения и не допускать транспортные средства к эксплуатации при наличии у них неисправностей, угрожающих безопасности дорожного движения;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организовывать и проводить </w:t>
      </w:r>
      <w:proofErr w:type="spellStart"/>
      <w:r w:rsidRPr="003A4B24">
        <w:rPr>
          <w:rFonts w:ascii="Times New Roman" w:hAnsi="Times New Roman" w:cs="Times New Roman"/>
          <w:sz w:val="24"/>
          <w:szCs w:val="24"/>
        </w:rPr>
        <w:t>предрейсовый</w:t>
      </w:r>
      <w:proofErr w:type="spellEnd"/>
      <w:r w:rsidRPr="003A4B24">
        <w:rPr>
          <w:rFonts w:ascii="Times New Roman" w:hAnsi="Times New Roman" w:cs="Times New Roman"/>
          <w:sz w:val="24"/>
          <w:szCs w:val="24"/>
        </w:rPr>
        <w:t xml:space="preserve"> контроль технического состояния транспортных средств;</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обеспечивать исполнение установленной федеральным законом обязанности по страхованию гражданской ответственности владельцев транспортных средств;</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оснащать транспортные средства техническими средствами контроля, обеспечивающими непрерывную, некорректируемую регистрацию информации о скорости и маршруте движения транспортных средств, о режиме труда и отдыха водителей транспортных средств (далее - </w:t>
      </w:r>
      <w:proofErr w:type="spellStart"/>
      <w:r w:rsidRPr="003A4B24">
        <w:rPr>
          <w:rFonts w:ascii="Times New Roman" w:hAnsi="Times New Roman" w:cs="Times New Roman"/>
          <w:sz w:val="24"/>
          <w:szCs w:val="24"/>
        </w:rPr>
        <w:t>тахографы</w:t>
      </w:r>
      <w:proofErr w:type="spellEnd"/>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Юридическим лицам и индивидуальным предпринимателям запрещается: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в какой бы то ни было форме понуждать водителей транспортных средств к нарушению ими требований безопасности дорожного движения или поощрять за такое нарушение.</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outlineLvl w:val="0"/>
        <w:rPr>
          <w:rFonts w:ascii="Times New Roman" w:hAnsi="Times New Roman" w:cs="Times New Roman"/>
          <w:sz w:val="24"/>
          <w:szCs w:val="24"/>
        </w:rPr>
      </w:pPr>
      <w:bookmarkStart w:id="0" w:name="Par27"/>
      <w:bookmarkEnd w:id="0"/>
      <w:r w:rsidRPr="003A4B24">
        <w:rPr>
          <w:rFonts w:ascii="Times New Roman" w:hAnsi="Times New Roman" w:cs="Times New Roman"/>
          <w:sz w:val="24"/>
          <w:szCs w:val="24"/>
        </w:rPr>
        <w:lastRenderedPageBreak/>
        <w:t>Необходимые документы</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Для осуществления организованной перевозки группы детей необходимо наличие следующих документов:</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1) договор фрахтования, заключенный фрахтовщиком и фрахтователем в письменной форме, - в случае осуществления организованной перевозки группы детей по договору фрахтования;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Примечание. 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 наземного электрического транспорта".</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Фрахтователь - физическое или юридическое лицо, которое по договору фрахтования обязуется </w:t>
      </w:r>
      <w:proofErr w:type="gramStart"/>
      <w:r w:rsidRPr="003A4B24">
        <w:rPr>
          <w:rFonts w:ascii="Times New Roman" w:hAnsi="Times New Roman" w:cs="Times New Roman"/>
          <w:sz w:val="24"/>
          <w:szCs w:val="24"/>
        </w:rPr>
        <w:t>оплатить стоимость пользования</w:t>
      </w:r>
      <w:proofErr w:type="gramEnd"/>
      <w:r w:rsidRPr="003A4B24">
        <w:rPr>
          <w:rFonts w:ascii="Times New Roman" w:hAnsi="Times New Roman" w:cs="Times New Roman"/>
          <w:sz w:val="24"/>
          <w:szCs w:val="24"/>
        </w:rPr>
        <w:t xml:space="preserve"> всей либо частью вместимости одного или нескольких транспортных средств, предоставляемых на один или несколько рейсов для перевозок пассажиров и багажа, грузов;</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Фрахтовщик - юридическое лицо, индивидуальный предприниматель, принявшие на себя по договору фрахтования обязанность предоставить фрахтователю всю либо часть вместимости одного или нескольких транспортных средств на один или несколько рейсов для перевозок пассажиров и багажа, грузов.</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Договора фрахтования заключаются в письменной форме. Договор фрахтования может заключаться в форме заказа-наряда на предоставление транспортного средства для перевозки пассажиров и багажа, оформляемого фрахтовщиком.</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Заказ-наряд на предоставление транспортного средства для перевозки пассажиров и багажа должен содержать следующие обязательные реквизиты &lt;1&gt;: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&lt;1&gt; Приложение N 4 к Правилам перевозок пассажиров и багажа автомобильным транспортом и городским наземным электрическим транспортом, утвержденным постановлением Правительства Российской Федерации от 14.02.2009 N 112 "Об утверждении Правил перевозок пассажиров и багажа автомобильным транспортом и городским наземным электрическим транспортом".</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а) наименование документа и дата его оформления (число, месяц и год);</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б) наименование, адрес, номер телефона и ИНН фрахтователя, а если фрахтователем является физическое лицо, - фамилия, инициалы, паспортные данные, адрес и номер телефона фрахтователя;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в) наименование, адрес, номер телефона и ИНН фрахтовщика;</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г) марка транспортного средства и его государственный регистрационный знак;</w:t>
      </w:r>
    </w:p>
    <w:p w:rsidR="0068329D" w:rsidRPr="003A4B24" w:rsidRDefault="0068329D" w:rsidP="0068329D">
      <w:pPr>
        <w:pStyle w:val="ConsPlusNormal"/>
        <w:ind w:firstLine="540"/>
        <w:jc w:val="both"/>
        <w:rPr>
          <w:rFonts w:ascii="Times New Roman" w:hAnsi="Times New Roman" w:cs="Times New Roman"/>
          <w:sz w:val="24"/>
          <w:szCs w:val="24"/>
        </w:rPr>
      </w:pPr>
      <w:proofErr w:type="spellStart"/>
      <w:r w:rsidRPr="003A4B24">
        <w:rPr>
          <w:rFonts w:ascii="Times New Roman" w:hAnsi="Times New Roman" w:cs="Times New Roman"/>
          <w:sz w:val="24"/>
          <w:szCs w:val="24"/>
        </w:rPr>
        <w:t>д</w:t>
      </w:r>
      <w:proofErr w:type="spellEnd"/>
      <w:r w:rsidRPr="003A4B24">
        <w:rPr>
          <w:rFonts w:ascii="Times New Roman" w:hAnsi="Times New Roman" w:cs="Times New Roman"/>
          <w:sz w:val="24"/>
          <w:szCs w:val="24"/>
        </w:rPr>
        <w:t>) фамилии и инициалы водителей;</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е) адрес пункта подачи транспортного средства, дата и время подачи транспортного средства в этот пункт;</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ж) наименования конечного и промежуточных пунктов маршрута, в которых предполагается остановка транспортного средства в пути следования;</w:t>
      </w:r>
    </w:p>
    <w:p w:rsidR="0068329D" w:rsidRPr="003A4B24" w:rsidRDefault="0068329D" w:rsidP="0068329D">
      <w:pPr>
        <w:pStyle w:val="ConsPlusNormal"/>
        <w:ind w:firstLine="540"/>
        <w:jc w:val="both"/>
        <w:rPr>
          <w:rFonts w:ascii="Times New Roman" w:hAnsi="Times New Roman" w:cs="Times New Roman"/>
          <w:sz w:val="24"/>
          <w:szCs w:val="24"/>
        </w:rPr>
      </w:pPr>
      <w:proofErr w:type="spellStart"/>
      <w:r w:rsidRPr="003A4B24">
        <w:rPr>
          <w:rFonts w:ascii="Times New Roman" w:hAnsi="Times New Roman" w:cs="Times New Roman"/>
          <w:sz w:val="24"/>
          <w:szCs w:val="24"/>
        </w:rPr>
        <w:t>з</w:t>
      </w:r>
      <w:proofErr w:type="spellEnd"/>
      <w:r w:rsidRPr="003A4B24">
        <w:rPr>
          <w:rFonts w:ascii="Times New Roman" w:hAnsi="Times New Roman" w:cs="Times New Roman"/>
          <w:sz w:val="24"/>
          <w:szCs w:val="24"/>
        </w:rPr>
        <w:t>) стоимость пользования предоставленным транспортным средством в рублях и копейках;</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и) должность, фамилия, инициалы и подпись лица, уполномоченного на проведение расчетов за пользование предоставленным транспортным средством;</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к) часы и минуты прибытия транспортного средства в пункт подачи;</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л) часы и минуты убытия транспортного средства после завершения перевозки;</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м) количество перевезенных пассажиров;</w:t>
      </w:r>
    </w:p>
    <w:p w:rsidR="0068329D" w:rsidRPr="003A4B24" w:rsidRDefault="0068329D" w:rsidP="0068329D">
      <w:pPr>
        <w:pStyle w:val="ConsPlusNormal"/>
        <w:ind w:firstLine="540"/>
        <w:jc w:val="both"/>
        <w:rPr>
          <w:rFonts w:ascii="Times New Roman" w:hAnsi="Times New Roman" w:cs="Times New Roman"/>
          <w:sz w:val="24"/>
          <w:szCs w:val="24"/>
        </w:rPr>
      </w:pPr>
      <w:proofErr w:type="spellStart"/>
      <w:r w:rsidRPr="003A4B24">
        <w:rPr>
          <w:rFonts w:ascii="Times New Roman" w:hAnsi="Times New Roman" w:cs="Times New Roman"/>
          <w:sz w:val="24"/>
          <w:szCs w:val="24"/>
        </w:rPr>
        <w:t>н</w:t>
      </w:r>
      <w:proofErr w:type="spellEnd"/>
      <w:r w:rsidRPr="003A4B24">
        <w:rPr>
          <w:rFonts w:ascii="Times New Roman" w:hAnsi="Times New Roman" w:cs="Times New Roman"/>
          <w:sz w:val="24"/>
          <w:szCs w:val="24"/>
        </w:rPr>
        <w:t>) должность, фамилия, инициалы и подпись фрахтователя или уполномоченного им лица, удостоверяющего выполнение заказа-наряда.</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2) 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Примечание. В списках детей желательно указывать контактные телефоны их законных представителей.</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3) документ, содержащий сведения о водителе (водителях) (с указанием фамилии, имени, отчества водителя, его телефона);</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lastRenderedPageBreak/>
        <w:t xml:space="preserve">Примечание. </w:t>
      </w:r>
      <w:proofErr w:type="gramStart"/>
      <w:r w:rsidRPr="003A4B24">
        <w:rPr>
          <w:rFonts w:ascii="Times New Roman" w:hAnsi="Times New Roman" w:cs="Times New Roman"/>
          <w:sz w:val="24"/>
          <w:szCs w:val="24"/>
        </w:rPr>
        <w:t>К управлению автобусами, осуществляющими организованную перевозку группы детей, допускаются водители, имеющие непрерывный стаж работы в качестве водителя транспортного средства категории "D" не менее 1 года и не подвергавшиеся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w:t>
      </w:r>
      <w:proofErr w:type="gramEnd"/>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С 9 мая 2014 года не допускается управление автобусом на основании иностранных национальных или международных водительских удостоверений при осуществлении предпринимательской и трудовой деятельности, непосредственно связанной с управлением транспортными средствами &lt;1&gt;.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&lt;1&gt; Пункт 13 статьи 25 Федерального закона Российской Федерации от 10.12.1995 N 196-ФЗ "О безопасности дорожного движения" (в редакции Федерального закона от 07.05.2013 N 92-ФЗ).</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proofErr w:type="gramStart"/>
      <w:r w:rsidRPr="003A4B24">
        <w:rPr>
          <w:rFonts w:ascii="Times New Roman" w:hAnsi="Times New Roman" w:cs="Times New Roman"/>
          <w:sz w:val="24"/>
          <w:szCs w:val="24"/>
        </w:rPr>
        <w:t>4) документ, содержащий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roofErr w:type="gramEnd"/>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5) график движения, включающий в себя расчетное время перевозки с указанием мест и времени остановок для отдыха и питания (далее - график движения), и схема маршрута.</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Примечание. При составлении графика движения необходимо учитывать, что:</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Транспортным средствам, осуществляющим организованные перевозки групп детей, вне населенных пунктов разрешается движение со скоростью не более 60 км/ч &lt;1&gt;.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&lt;1&gt; Пункт 10.3 Правил дорожного движения.</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В ночное время (с 23 часов до 6 часов) допускается организованная перевозка группы детей к железнодорожным вокзалам, аэропортам и от них, а также завершение организованной перевозки группы детей (доставка до конечного пункта назначения, определенного графиком движения, или до места ночлега) при незапланированном отклонении от графика движения (при задержке в пути). При этом после 23 часов расстояние перевозки не должно превышать 50 километров.</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Включение детей возрастом до 7 лет в группу детей для организованной перевозки автобусами при их нахождении в пути следования согласно графику движения более 4 часов не допускается.</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6) решение о назначении сопровождения автобусов автомобилем (автомобилями) подразделения Государственной </w:t>
      </w:r>
      <w:proofErr w:type="gramStart"/>
      <w:r w:rsidRPr="003A4B24">
        <w:rPr>
          <w:rFonts w:ascii="Times New Roman" w:hAnsi="Times New Roman" w:cs="Times New Roman"/>
          <w:sz w:val="24"/>
          <w:szCs w:val="24"/>
        </w:rPr>
        <w:t>инспекции безопасности дорожного движения территориального органа Министерства внутренних дел Российской</w:t>
      </w:r>
      <w:proofErr w:type="gramEnd"/>
      <w:r w:rsidRPr="003A4B24">
        <w:rPr>
          <w:rFonts w:ascii="Times New Roman" w:hAnsi="Times New Roman" w:cs="Times New Roman"/>
          <w:sz w:val="24"/>
          <w:szCs w:val="24"/>
        </w:rPr>
        <w:t xml:space="preserve"> Федерации (далее - подразделение Госавтоинспекции) или уведомление о принятии отрицательного решения по результатам рассмотрения заявки на такое сопровождение;</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7)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 - документ, содержащий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sidRPr="003A4B24">
        <w:rPr>
          <w:rFonts w:ascii="Times New Roman" w:hAnsi="Times New Roman" w:cs="Times New Roman"/>
          <w:sz w:val="24"/>
          <w:szCs w:val="24"/>
        </w:rPr>
        <w:t>имеющими</w:t>
      </w:r>
      <w:proofErr w:type="gramEnd"/>
      <w:r w:rsidRPr="003A4B24">
        <w:rPr>
          <w:rFonts w:ascii="Times New Roman" w:hAnsi="Times New Roman" w:cs="Times New Roman"/>
          <w:sz w:val="24"/>
          <w:szCs w:val="24"/>
        </w:rPr>
        <w:t xml:space="preserve"> соответствующую лицензию.</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Примечание. "Организованная транспортная колонна" - группа из трех и более механических транспортных средств, следующих непосредственно друг за другом по одной и той же полосе движения с постоянно включенными фарами в сопровождении головного транспортного средства с нанесенными на наружные поверхности специальными </w:t>
      </w:r>
      <w:proofErr w:type="spellStart"/>
      <w:r w:rsidRPr="003A4B24">
        <w:rPr>
          <w:rFonts w:ascii="Times New Roman" w:hAnsi="Times New Roman" w:cs="Times New Roman"/>
          <w:sz w:val="24"/>
          <w:szCs w:val="24"/>
        </w:rPr>
        <w:t>цветографическими</w:t>
      </w:r>
      <w:proofErr w:type="spellEnd"/>
      <w:r w:rsidRPr="003A4B24">
        <w:rPr>
          <w:rFonts w:ascii="Times New Roman" w:hAnsi="Times New Roman" w:cs="Times New Roman"/>
          <w:sz w:val="24"/>
          <w:szCs w:val="24"/>
        </w:rPr>
        <w:t xml:space="preserve"> схемами и включенными проблесковыми маячками синего и красного цветов &lt;1&gt;.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&lt;1&gt; Термин Правил дорожного движения.</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lastRenderedPageBreak/>
        <w:t xml:space="preserve">8) В случае нахождения детей в пути следования согласно графику движения более 3 часов - список набора пищевых продуктов (сухих пайков, </w:t>
      </w:r>
      <w:proofErr w:type="spellStart"/>
      <w:r w:rsidRPr="003A4B24">
        <w:rPr>
          <w:rFonts w:ascii="Times New Roman" w:hAnsi="Times New Roman" w:cs="Times New Roman"/>
          <w:sz w:val="24"/>
          <w:szCs w:val="24"/>
        </w:rPr>
        <w:t>бутилированной</w:t>
      </w:r>
      <w:proofErr w:type="spellEnd"/>
      <w:r w:rsidRPr="003A4B24">
        <w:rPr>
          <w:rFonts w:ascii="Times New Roman" w:hAnsi="Times New Roman" w:cs="Times New Roman"/>
          <w:sz w:val="24"/>
          <w:szCs w:val="24"/>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outlineLvl w:val="0"/>
        <w:rPr>
          <w:rFonts w:ascii="Times New Roman" w:hAnsi="Times New Roman" w:cs="Times New Roman"/>
          <w:sz w:val="24"/>
          <w:szCs w:val="24"/>
        </w:rPr>
      </w:pPr>
      <w:bookmarkStart w:id="1" w:name="Par80"/>
      <w:bookmarkEnd w:id="1"/>
      <w:r w:rsidRPr="003A4B24">
        <w:rPr>
          <w:rFonts w:ascii="Times New Roman" w:hAnsi="Times New Roman" w:cs="Times New Roman"/>
          <w:sz w:val="24"/>
          <w:szCs w:val="24"/>
        </w:rPr>
        <w:t>Подача заявки на сопровождение автобусов</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или фрахтовщик (по взаимной договоренности) обеспечивает в установленном порядке &lt;1&gt; подачу заявки на сопровождение автобусов автомобилями подразделения Госавтоинспекции.</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proofErr w:type="gramStart"/>
      <w:r w:rsidRPr="003A4B24">
        <w:rPr>
          <w:rFonts w:ascii="Times New Roman" w:hAnsi="Times New Roman" w:cs="Times New Roman"/>
          <w:sz w:val="24"/>
          <w:szCs w:val="24"/>
        </w:rPr>
        <w:t>&lt;1&gt; Порядок подачи заявок предусмотрен постановлением Правительства РФ от 17.01.2007 N 20 "Об утверждении Положения о сопровождении транспортных средств автомобилями Государственной инспекции безопасности дорожного движения Министерства внутренних дел Российской Федерации и военной автомобильной инспекции" и приказом МВД России от 31.08.2007 N 767 "Вопросы организации сопровождения транспортных средств патрульными автомобилями Госавтоинспекции" (зарегистрирован в Минюсте России от 19.10.2007 N 10357).</w:t>
      </w:r>
      <w:proofErr w:type="gramEnd"/>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Заявки на сопровождение подаются при прохождении маршрута организованной перевозки группы детей (</w:t>
      </w:r>
      <w:hyperlink w:anchor="Par151" w:tooltip="Ссылка на текущий документ" w:history="1">
        <w:r w:rsidRPr="003A4B24">
          <w:rPr>
            <w:rFonts w:ascii="Times New Roman" w:hAnsi="Times New Roman" w:cs="Times New Roman"/>
            <w:color w:val="0000FF"/>
            <w:sz w:val="24"/>
            <w:szCs w:val="24"/>
          </w:rPr>
          <w:t>образец заявки</w:t>
        </w:r>
      </w:hyperlink>
      <w:r w:rsidRPr="003A4B24">
        <w:rPr>
          <w:rFonts w:ascii="Times New Roman" w:hAnsi="Times New Roman" w:cs="Times New Roman"/>
          <w:sz w:val="24"/>
          <w:szCs w:val="24"/>
        </w:rPr>
        <w:t xml:space="preserve"> прилагается):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между субъектами Российской Федерации - в управления (отделы) Госавтоинспекции МВД, ГУ МВД, УМВД России по субъектам Российской Федерации, по месту начала сопровождения;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в границах субъекта между несколькими муниципальными образованиями - в управления (отделы) Госавтоинспекции МВД, ГУ МВД, УМВД России по субъектам Российской Федерации;</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в границах муниципального образования - в отделы (отделения) Госавтоинспекции территориального органа МВД России на районном уровне.</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Заявка подается не менее чем за десять дней до планируемой перевозки и рассматривается в пятидневный срок.</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При рассмотрении заявки и принятии решения о назначении сопровождения учитываются следующие условия: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а) возможность передвижения транспортных средств без осуществления дополнительных мероприятий по обеспечению безопасности дорожного движения;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б) оптимальность предлагаемого маршрута и графика следования исходя из интенсивности движения и соответствия дорожных условий требованиям безопасности;</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в) возможность использования альтернативных видов транспорта для перевозки;</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г) необходимость временного ограничения или прекращения движения транспортных средств на участках дорог общего пользования.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В случае если осуществление сопровождения требует временного ограничения или прекращения движения транспортных средств на участках дорог, организатор мероприятия согласовывает заявку на сопровождение с федеральными органами исполнительной власти, органами исполнительной власти субъектов Российской Федерации, органами местного самоуправления в пределах их компетенции.</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outlineLvl w:val="0"/>
        <w:rPr>
          <w:rFonts w:ascii="Times New Roman" w:hAnsi="Times New Roman" w:cs="Times New Roman"/>
          <w:sz w:val="24"/>
          <w:szCs w:val="24"/>
        </w:rPr>
      </w:pPr>
      <w:bookmarkStart w:id="2" w:name="Par98"/>
      <w:bookmarkEnd w:id="2"/>
      <w:r w:rsidRPr="003A4B24">
        <w:rPr>
          <w:rFonts w:ascii="Times New Roman" w:hAnsi="Times New Roman" w:cs="Times New Roman"/>
          <w:sz w:val="24"/>
          <w:szCs w:val="24"/>
        </w:rPr>
        <w:t>Перечень документов, необходимых водителю автобуса при организованной перевозке группы детей</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При организованной перевозке группы детей водитель автобуса обязан иметь при себе следующие документы:</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1) водительское удостоверение на право управления транспортным средством соответствующей категории;</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2) регистрационные документы на данное транспортное средство;</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3) путевой лист;</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4) страховой полис обязательного страхования гражданской ответственности владельца транспортного средства;</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lastRenderedPageBreak/>
        <w:t>5) копии следующих документов:</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графика движения и схемы маршрута, утвержденные руководителем или должностным лицом, ответственным за обеспечение безопасности дорожного движения, организации, или уполномоченным лицом фрахтовщика;</w:t>
      </w:r>
    </w:p>
    <w:p w:rsidR="0068329D" w:rsidRPr="003A4B24" w:rsidRDefault="0068329D" w:rsidP="0068329D">
      <w:pPr>
        <w:pStyle w:val="ConsPlusNormal"/>
        <w:ind w:firstLine="540"/>
        <w:jc w:val="both"/>
        <w:rPr>
          <w:rFonts w:ascii="Times New Roman" w:hAnsi="Times New Roman" w:cs="Times New Roman"/>
          <w:sz w:val="24"/>
          <w:szCs w:val="24"/>
        </w:rPr>
      </w:pPr>
      <w:proofErr w:type="gramStart"/>
      <w:r w:rsidRPr="003A4B24">
        <w:rPr>
          <w:rFonts w:ascii="Times New Roman" w:hAnsi="Times New Roman" w:cs="Times New Roman"/>
          <w:sz w:val="24"/>
          <w:szCs w:val="24"/>
        </w:rPr>
        <w:t>документа, содержащего порядок посадки детей в автобус, установленный руководителем или должностным лицом, ответственным за обеспечение безопасности дорожного движения, образовательной организации, организации, осуществляющей обучение, организации, осуществляющей образовательную деятельность, медицинской организации или иной организации, индивидуальным предпринимателем, осуществляющими организованную перевозку группы детей автобусом (далее - организация), или фрахтователем, за исключением случая, когда указанный порядок посадки детей содержится в договоре фрахтования;</w:t>
      </w:r>
      <w:proofErr w:type="gramEnd"/>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решения о назначении сопровождения автобусов автомобилем (автомобилями) подразделения Госавтоинспекции или уведомления о принятии отрицательного решения по результатам рассмотрения заявки на такое сопровождение;</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документа, содержащего сведения о медицинском работнике (фамилия, имя, отчество, должность), копия лицензии на осуществление медицинской деятельности или копия договора с медицинской организацией или индивидуальным предпринимателем, </w:t>
      </w:r>
      <w:proofErr w:type="gramStart"/>
      <w:r w:rsidRPr="003A4B24">
        <w:rPr>
          <w:rFonts w:ascii="Times New Roman" w:hAnsi="Times New Roman" w:cs="Times New Roman"/>
          <w:sz w:val="24"/>
          <w:szCs w:val="24"/>
        </w:rPr>
        <w:t>имеющими</w:t>
      </w:r>
      <w:proofErr w:type="gramEnd"/>
      <w:r w:rsidRPr="003A4B24">
        <w:rPr>
          <w:rFonts w:ascii="Times New Roman" w:hAnsi="Times New Roman" w:cs="Times New Roman"/>
          <w:sz w:val="24"/>
          <w:szCs w:val="24"/>
        </w:rPr>
        <w:t xml:space="preserve"> соответствующую лицензию, - при организованной перевозке группы детей в междугородном сообщении организованной транспортной колонной в течение более 3 часов согласно графику движения;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Примечание. В сведениях о медицинском работнике желательно указывать его контактный телефон.</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списка набора пищевых продуктов (сухих пайков, </w:t>
      </w:r>
      <w:proofErr w:type="spellStart"/>
      <w:r w:rsidRPr="003A4B24">
        <w:rPr>
          <w:rFonts w:ascii="Times New Roman" w:hAnsi="Times New Roman" w:cs="Times New Roman"/>
          <w:sz w:val="24"/>
          <w:szCs w:val="24"/>
        </w:rPr>
        <w:t>бутилированной</w:t>
      </w:r>
      <w:proofErr w:type="spellEnd"/>
      <w:r w:rsidRPr="003A4B24">
        <w:rPr>
          <w:rFonts w:ascii="Times New Roman" w:hAnsi="Times New Roman" w:cs="Times New Roman"/>
          <w:sz w:val="24"/>
          <w:szCs w:val="24"/>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 - в случае нахождения детей в пути следования согласно графику движения более 3 часов;</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список назначенных сопровождающих (с указанием фамилии, имени, отчества каждого сопровождающего, его телефона), список детей (с указанием фамилии, имени, отчества и возраста каждого ребенка) для автобуса, которым он управляет, сведения о нумерации автобусов при движении (при осуществлении перевозки 2 и более автобусами).</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Примечание. Количество сопровождающих на 1 автобус назначается из расчета их нахождения у каждой двери автобуса, при этом один из сопровождающих является ответственным за организованную перевозку группы детей по соответствующему автобусу и осуществляет координацию действий водителя (водителей) и других сопровождающих в указанном автобусе.</w:t>
      </w:r>
    </w:p>
    <w:p w:rsidR="0068329D" w:rsidRPr="003A4B24" w:rsidRDefault="0068329D" w:rsidP="0068329D">
      <w:pPr>
        <w:pStyle w:val="ConsPlusNormal"/>
        <w:ind w:firstLine="540"/>
        <w:jc w:val="both"/>
        <w:rPr>
          <w:rFonts w:ascii="Times New Roman" w:hAnsi="Times New Roman" w:cs="Times New Roman"/>
          <w:sz w:val="24"/>
          <w:szCs w:val="24"/>
        </w:rPr>
      </w:pPr>
      <w:proofErr w:type="gramStart"/>
      <w:r w:rsidRPr="003A4B24">
        <w:rPr>
          <w:rFonts w:ascii="Times New Roman" w:hAnsi="Times New Roman" w:cs="Times New Roman"/>
          <w:sz w:val="24"/>
          <w:szCs w:val="24"/>
        </w:rPr>
        <w:t>В случае если для осуществления организованной перевозки группы детей используется 2 и более автобуса, руководитель или должностное лицо, ответственное за обеспечение безопасности дорожного движения, организации, а при организованной перевозке группы детей по договору фрахтования - фрахтователь назначает старшего ответственного за организованную перевозку группы детей и координацию действий водителей и ответственных по автобусам, осуществляющим такую перевозку.</w:t>
      </w:r>
      <w:proofErr w:type="gramEnd"/>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outlineLvl w:val="0"/>
        <w:rPr>
          <w:rFonts w:ascii="Times New Roman" w:hAnsi="Times New Roman" w:cs="Times New Roman"/>
          <w:sz w:val="24"/>
          <w:szCs w:val="24"/>
        </w:rPr>
      </w:pPr>
      <w:bookmarkStart w:id="3" w:name="Par117"/>
      <w:bookmarkEnd w:id="3"/>
      <w:r w:rsidRPr="003A4B24">
        <w:rPr>
          <w:rFonts w:ascii="Times New Roman" w:hAnsi="Times New Roman" w:cs="Times New Roman"/>
          <w:sz w:val="24"/>
          <w:szCs w:val="24"/>
        </w:rPr>
        <w:t>Требования к автобусу, предназначенному для организованной перевозки группы детей</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Для организованной перевозки групп детей используется автобус, который соответствует по назначению и </w:t>
      </w:r>
      <w:proofErr w:type="gramStart"/>
      <w:r w:rsidRPr="003A4B24">
        <w:rPr>
          <w:rFonts w:ascii="Times New Roman" w:hAnsi="Times New Roman" w:cs="Times New Roman"/>
          <w:sz w:val="24"/>
          <w:szCs w:val="24"/>
        </w:rPr>
        <w:t>конструкции</w:t>
      </w:r>
      <w:proofErr w:type="gramEnd"/>
      <w:r w:rsidRPr="003A4B24">
        <w:rPr>
          <w:rFonts w:ascii="Times New Roman" w:hAnsi="Times New Roman" w:cs="Times New Roman"/>
          <w:sz w:val="24"/>
          <w:szCs w:val="24"/>
        </w:rPr>
        <w:t xml:space="preserve"> техническим требованиям к перевозкам пассажиров, с года выпуска которого прошло не более 10 лет &lt;1&gt;: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&lt;1</w:t>
      </w:r>
      <w:proofErr w:type="gramStart"/>
      <w:r w:rsidRPr="003A4B24">
        <w:rPr>
          <w:rFonts w:ascii="Times New Roman" w:hAnsi="Times New Roman" w:cs="Times New Roman"/>
          <w:sz w:val="24"/>
          <w:szCs w:val="24"/>
        </w:rPr>
        <w:t>&gt; В</w:t>
      </w:r>
      <w:proofErr w:type="gramEnd"/>
      <w:r w:rsidRPr="003A4B24">
        <w:rPr>
          <w:rFonts w:ascii="Times New Roman" w:hAnsi="Times New Roman" w:cs="Times New Roman"/>
          <w:sz w:val="24"/>
          <w:szCs w:val="24"/>
        </w:rPr>
        <w:t xml:space="preserve"> соответствии с пунктом 3 постановления Правительства Российской Федерации от 17.12.2013 N 1117 данное требование вступает в силу с 22 июня 2014 года.</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1. </w:t>
      </w:r>
      <w:proofErr w:type="gramStart"/>
      <w:r w:rsidRPr="003A4B24">
        <w:rPr>
          <w:rFonts w:ascii="Times New Roman" w:hAnsi="Times New Roman" w:cs="Times New Roman"/>
          <w:sz w:val="24"/>
          <w:szCs w:val="24"/>
        </w:rPr>
        <w:t>Оснащен</w:t>
      </w:r>
      <w:proofErr w:type="gramEnd"/>
      <w:r w:rsidRPr="003A4B24">
        <w:rPr>
          <w:rFonts w:ascii="Times New Roman" w:hAnsi="Times New Roman" w:cs="Times New Roman"/>
          <w:sz w:val="24"/>
          <w:szCs w:val="24"/>
        </w:rPr>
        <w:t xml:space="preserve"> ремнями безопасности, а для перевозки детей до 12-летнего возраста - оснащен детскими удерживающими устройствами, соответствующими весу и росту ребенка, или иными средствами, позволяющими пристегнуть ребенка с помощью ремней безопасности, предусмотренных конструкцией транспортного средства &lt;1&gt;.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lastRenderedPageBreak/>
        <w:t>&lt;1&gt; Пункт 22.9 Правил дорожного движения.</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2. Оборудован:</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2.1. Спереди и сзади опознавательным знаком "Перевозка детей" - в виде квадрата желтого цвета с каймой красного цвета (ширина каймы - 1/10 стороны), </w:t>
      </w:r>
      <w:proofErr w:type="gramStart"/>
      <w:r w:rsidRPr="003A4B24">
        <w:rPr>
          <w:rFonts w:ascii="Times New Roman" w:hAnsi="Times New Roman" w:cs="Times New Roman"/>
          <w:sz w:val="24"/>
          <w:szCs w:val="24"/>
        </w:rPr>
        <w:t>с</w:t>
      </w:r>
      <w:proofErr w:type="gramEnd"/>
      <w:r w:rsidRPr="003A4B24">
        <w:rPr>
          <w:rFonts w:ascii="Times New Roman" w:hAnsi="Times New Roman" w:cs="Times New Roman"/>
          <w:sz w:val="24"/>
          <w:szCs w:val="24"/>
        </w:rPr>
        <w:t xml:space="preserve"> </w:t>
      </w:r>
      <w:proofErr w:type="gramStart"/>
      <w:r w:rsidRPr="003A4B24">
        <w:rPr>
          <w:rFonts w:ascii="Times New Roman" w:hAnsi="Times New Roman" w:cs="Times New Roman"/>
          <w:sz w:val="24"/>
          <w:szCs w:val="24"/>
        </w:rPr>
        <w:t>черным</w:t>
      </w:r>
      <w:proofErr w:type="gramEnd"/>
      <w:r w:rsidRPr="003A4B24">
        <w:rPr>
          <w:rFonts w:ascii="Times New Roman" w:hAnsi="Times New Roman" w:cs="Times New Roman"/>
          <w:sz w:val="24"/>
          <w:szCs w:val="24"/>
        </w:rPr>
        <w:t xml:space="preserve"> изображением символа дорожного знака 1.23 (сторона квадрата опознавательного знака, расположенного спереди транспортного средства, должна быть не менее 250 мм, сзади - 400 мм).</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2.2. При следовании в колонне - информационной табличкой с указанием места автобуса в колонне, которая устанавливается на лобовом стекле автобуса справа по ходу движения.</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2.3. </w:t>
      </w:r>
      <w:proofErr w:type="spellStart"/>
      <w:r w:rsidRPr="003A4B24">
        <w:rPr>
          <w:rFonts w:ascii="Times New Roman" w:hAnsi="Times New Roman" w:cs="Times New Roman"/>
          <w:sz w:val="24"/>
          <w:szCs w:val="24"/>
        </w:rPr>
        <w:t>Тахографом</w:t>
      </w:r>
      <w:proofErr w:type="spellEnd"/>
      <w:r w:rsidRPr="003A4B24">
        <w:rPr>
          <w:rFonts w:ascii="Times New Roman" w:hAnsi="Times New Roman" w:cs="Times New Roman"/>
          <w:sz w:val="24"/>
          <w:szCs w:val="24"/>
        </w:rPr>
        <w:t>, а также аппаратурой спутниковой навигации ГЛОНАСС или ГЛОНАСС/GPS &lt;1&gt; (с 22 июня 2014 года).</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&lt;1</w:t>
      </w:r>
      <w:proofErr w:type="gramStart"/>
      <w:r w:rsidRPr="003A4B24">
        <w:rPr>
          <w:rFonts w:ascii="Times New Roman" w:hAnsi="Times New Roman" w:cs="Times New Roman"/>
          <w:sz w:val="24"/>
          <w:szCs w:val="24"/>
        </w:rPr>
        <w:t>&gt; В</w:t>
      </w:r>
      <w:proofErr w:type="gramEnd"/>
      <w:r w:rsidRPr="003A4B24">
        <w:rPr>
          <w:rFonts w:ascii="Times New Roman" w:hAnsi="Times New Roman" w:cs="Times New Roman"/>
          <w:sz w:val="24"/>
          <w:szCs w:val="24"/>
        </w:rPr>
        <w:t xml:space="preserve"> соответствии с пунктом 3 постановления Правительства Российской Федерации от 17.12.2013 N 117 данное требование вступает в силу с 22 июня 2014 года.</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3. Укомплектован:</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3.1. Знаком аварийной остановки, знак аварийной остановки по </w:t>
      </w:r>
      <w:proofErr w:type="spellStart"/>
      <w:r w:rsidRPr="003A4B24">
        <w:rPr>
          <w:rFonts w:ascii="Times New Roman" w:hAnsi="Times New Roman" w:cs="Times New Roman"/>
          <w:sz w:val="24"/>
          <w:szCs w:val="24"/>
        </w:rPr>
        <w:t>ГОСТу</w:t>
      </w:r>
      <w:proofErr w:type="spellEnd"/>
      <w:r w:rsidRPr="003A4B24">
        <w:rPr>
          <w:rFonts w:ascii="Times New Roman" w:hAnsi="Times New Roman" w:cs="Times New Roman"/>
          <w:sz w:val="24"/>
          <w:szCs w:val="24"/>
        </w:rPr>
        <w:t xml:space="preserve"> </w:t>
      </w:r>
      <w:proofErr w:type="gramStart"/>
      <w:r w:rsidRPr="003A4B24">
        <w:rPr>
          <w:rFonts w:ascii="Times New Roman" w:hAnsi="Times New Roman" w:cs="Times New Roman"/>
          <w:sz w:val="24"/>
          <w:szCs w:val="24"/>
        </w:rPr>
        <w:t>Р</w:t>
      </w:r>
      <w:proofErr w:type="gramEnd"/>
      <w:r w:rsidRPr="003A4B24">
        <w:rPr>
          <w:rFonts w:ascii="Times New Roman" w:hAnsi="Times New Roman" w:cs="Times New Roman"/>
          <w:sz w:val="24"/>
          <w:szCs w:val="24"/>
        </w:rPr>
        <w:t xml:space="preserve"> 41.27-2001.</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3.2. Медицинскими аптечками: для автобусов с полной массой менее 5 тонн - в количестве 2 штук, для автобусов с полной массой более 5 тонн классов II и III - в количестве 3 штук.</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3.3. Не менее чем двумя противооткатными упорами (для автобуса с полной массой более 5 тонн).</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3.4. Двумя порошковыми или </w:t>
      </w:r>
      <w:proofErr w:type="spellStart"/>
      <w:r w:rsidRPr="003A4B24">
        <w:rPr>
          <w:rFonts w:ascii="Times New Roman" w:hAnsi="Times New Roman" w:cs="Times New Roman"/>
          <w:sz w:val="24"/>
          <w:szCs w:val="24"/>
        </w:rPr>
        <w:t>хладоновыми</w:t>
      </w:r>
      <w:proofErr w:type="spellEnd"/>
      <w:r w:rsidRPr="003A4B24">
        <w:rPr>
          <w:rFonts w:ascii="Times New Roman" w:hAnsi="Times New Roman" w:cs="Times New Roman"/>
          <w:sz w:val="24"/>
          <w:szCs w:val="24"/>
        </w:rPr>
        <w:t xml:space="preserve"> огнетушителями емкостью не менее 2 л, один из которых должен размещаться в кабине водителя, а второй - в пассажирском салоне. Огнетушители должны быть опломбированы, и на них должен быть указан срок окончания использования, который на момент проверки не должен быть завершен.</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 xml:space="preserve">3.5. В случае нахождения детей в пути следования согласно графику движения более 3 часов - набор пищевых продуктов (сухих пайков, </w:t>
      </w:r>
      <w:proofErr w:type="spellStart"/>
      <w:r w:rsidRPr="003A4B24">
        <w:rPr>
          <w:rFonts w:ascii="Times New Roman" w:hAnsi="Times New Roman" w:cs="Times New Roman"/>
          <w:sz w:val="24"/>
          <w:szCs w:val="24"/>
        </w:rPr>
        <w:t>бутилированной</w:t>
      </w:r>
      <w:proofErr w:type="spellEnd"/>
      <w:r w:rsidRPr="003A4B24">
        <w:rPr>
          <w:rFonts w:ascii="Times New Roman" w:hAnsi="Times New Roman" w:cs="Times New Roman"/>
          <w:sz w:val="24"/>
          <w:szCs w:val="24"/>
        </w:rPr>
        <w:t xml:space="preserve"> воды) согласно ассортименту, установленному Федеральной службой по надзору в сфере защиты прав потребителей и благополучия человека или ее территориальным управлением.</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4. Автобус должен быть допущен в установленном порядке к участию в дорожном движении: зарегистрирован в установленном порядке, проведен технический осмотр с установленной периодичностью (каждые шесть месяцев &lt;1&gt;), застрахован в рамках ОСАГО, и не должен иметь неисправностей, предусмотренных Перечнем неисправностей и условий, при которых запрещается эксплуатация транспортных средств &lt;2&gt;.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&lt;1&gt; Статья 15 Федерального закона от 01.07.2011 N 170-ФЗ "О техническом осмотре транспортных средств и о внесении изменений в отдельные законодательные акты Российской Федерации".</w:t>
      </w:r>
    </w:p>
    <w:p w:rsidR="0068329D" w:rsidRPr="003A4B24" w:rsidRDefault="0068329D" w:rsidP="0068329D">
      <w:pPr>
        <w:pStyle w:val="ConsPlusNormal"/>
        <w:ind w:firstLine="540"/>
        <w:jc w:val="both"/>
        <w:rPr>
          <w:rFonts w:ascii="Times New Roman" w:hAnsi="Times New Roman" w:cs="Times New Roman"/>
          <w:sz w:val="24"/>
          <w:szCs w:val="24"/>
        </w:rPr>
      </w:pPr>
      <w:r w:rsidRPr="003A4B24">
        <w:rPr>
          <w:rFonts w:ascii="Times New Roman" w:hAnsi="Times New Roman" w:cs="Times New Roman"/>
          <w:sz w:val="24"/>
          <w:szCs w:val="24"/>
        </w:rPr>
        <w:t>&lt;2&gt; Приложение к Основным положениям по допуску транспортных средств к эксплуатации и обязанностям должностных лиц по обеспечению безопасности дорожного движения.</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jc w:val="right"/>
        <w:rPr>
          <w:rFonts w:ascii="Times New Roman" w:hAnsi="Times New Roman" w:cs="Times New Roman"/>
          <w:sz w:val="24"/>
          <w:szCs w:val="24"/>
        </w:rPr>
      </w:pPr>
      <w:r w:rsidRPr="003A4B24">
        <w:rPr>
          <w:rFonts w:ascii="Times New Roman" w:hAnsi="Times New Roman" w:cs="Times New Roman"/>
          <w:sz w:val="24"/>
          <w:szCs w:val="24"/>
        </w:rPr>
        <w:t>ГУОБДД МВД России</w:t>
      </w:r>
    </w:p>
    <w:p w:rsidR="0068329D" w:rsidRPr="003A4B24" w:rsidRDefault="0068329D" w:rsidP="0068329D">
      <w:pPr>
        <w:pStyle w:val="ConsPlusNormal"/>
        <w:jc w:val="center"/>
        <w:rPr>
          <w:rFonts w:ascii="Times New Roman" w:hAnsi="Times New Roman" w:cs="Times New Roman"/>
          <w:sz w:val="24"/>
          <w:szCs w:val="24"/>
        </w:rPr>
      </w:pPr>
    </w:p>
    <w:p w:rsidR="0068329D" w:rsidRDefault="0068329D" w:rsidP="0068329D">
      <w:pPr>
        <w:pStyle w:val="ConsPlusNormal"/>
        <w:jc w:val="center"/>
        <w:rPr>
          <w:rFonts w:ascii="Times New Roman" w:hAnsi="Times New Roman" w:cs="Times New Roman"/>
          <w:sz w:val="24"/>
          <w:szCs w:val="24"/>
        </w:rPr>
      </w:pPr>
    </w:p>
    <w:p w:rsidR="0068329D" w:rsidRDefault="0068329D" w:rsidP="0068329D">
      <w:pPr>
        <w:pStyle w:val="ConsPlusNormal"/>
        <w:jc w:val="center"/>
        <w:rPr>
          <w:rFonts w:ascii="Times New Roman" w:hAnsi="Times New Roman" w:cs="Times New Roman"/>
          <w:sz w:val="24"/>
          <w:szCs w:val="24"/>
        </w:rPr>
      </w:pPr>
    </w:p>
    <w:p w:rsidR="0068329D" w:rsidRDefault="0068329D" w:rsidP="0068329D">
      <w:pPr>
        <w:pStyle w:val="ConsPlusNormal"/>
        <w:jc w:val="center"/>
        <w:rPr>
          <w:rFonts w:ascii="Times New Roman" w:hAnsi="Times New Roman" w:cs="Times New Roman"/>
          <w:sz w:val="24"/>
          <w:szCs w:val="24"/>
        </w:rPr>
      </w:pPr>
    </w:p>
    <w:p w:rsidR="0068329D" w:rsidRDefault="0068329D" w:rsidP="0068329D">
      <w:pPr>
        <w:pStyle w:val="ConsPlusNormal"/>
        <w:jc w:val="center"/>
        <w:rPr>
          <w:rFonts w:ascii="Times New Roman" w:hAnsi="Times New Roman" w:cs="Times New Roman"/>
          <w:sz w:val="24"/>
          <w:szCs w:val="24"/>
        </w:rPr>
      </w:pPr>
    </w:p>
    <w:p w:rsidR="0068329D" w:rsidRDefault="0068329D" w:rsidP="0068329D">
      <w:pPr>
        <w:pStyle w:val="ConsPlusNormal"/>
        <w:jc w:val="center"/>
        <w:rPr>
          <w:rFonts w:ascii="Times New Roman" w:hAnsi="Times New Roman" w:cs="Times New Roman"/>
          <w:sz w:val="24"/>
          <w:szCs w:val="24"/>
        </w:rPr>
      </w:pPr>
    </w:p>
    <w:p w:rsidR="0068329D" w:rsidRDefault="0068329D" w:rsidP="0068329D">
      <w:pPr>
        <w:pStyle w:val="ConsPlusNormal"/>
        <w:jc w:val="center"/>
        <w:rPr>
          <w:rFonts w:ascii="Times New Roman" w:hAnsi="Times New Roman" w:cs="Times New Roman"/>
          <w:sz w:val="24"/>
          <w:szCs w:val="24"/>
        </w:rPr>
      </w:pPr>
    </w:p>
    <w:p w:rsidR="0068329D" w:rsidRDefault="0068329D" w:rsidP="0068329D">
      <w:pPr>
        <w:pStyle w:val="ConsPlusNormal"/>
        <w:jc w:val="center"/>
        <w:rPr>
          <w:rFonts w:ascii="Times New Roman" w:hAnsi="Times New Roman" w:cs="Times New Roman"/>
          <w:sz w:val="24"/>
          <w:szCs w:val="24"/>
        </w:rPr>
      </w:pPr>
    </w:p>
    <w:p w:rsidR="0068329D" w:rsidRDefault="0068329D" w:rsidP="0068329D">
      <w:pPr>
        <w:pStyle w:val="ConsPlusNormal"/>
        <w:jc w:val="center"/>
        <w:rPr>
          <w:rFonts w:ascii="Times New Roman" w:hAnsi="Times New Roman" w:cs="Times New Roman"/>
          <w:sz w:val="24"/>
          <w:szCs w:val="24"/>
        </w:rPr>
      </w:pPr>
    </w:p>
    <w:p w:rsidR="0068329D" w:rsidRPr="003A4B24" w:rsidRDefault="0068329D" w:rsidP="0068329D">
      <w:pPr>
        <w:pStyle w:val="ConsPlusNormal"/>
        <w:jc w:val="center"/>
        <w:rPr>
          <w:rFonts w:ascii="Times New Roman" w:hAnsi="Times New Roman" w:cs="Times New Roman"/>
          <w:sz w:val="24"/>
          <w:szCs w:val="24"/>
        </w:rPr>
      </w:pPr>
    </w:p>
    <w:p w:rsidR="0068329D" w:rsidRPr="003A4B24" w:rsidRDefault="0068329D" w:rsidP="0068329D">
      <w:pPr>
        <w:pStyle w:val="ConsPlusNormal"/>
        <w:jc w:val="center"/>
        <w:rPr>
          <w:rFonts w:ascii="Times New Roman" w:hAnsi="Times New Roman" w:cs="Times New Roman"/>
          <w:sz w:val="24"/>
          <w:szCs w:val="24"/>
        </w:rPr>
      </w:pPr>
    </w:p>
    <w:p w:rsidR="0068329D" w:rsidRPr="003A4B24" w:rsidRDefault="0068329D" w:rsidP="0068329D">
      <w:pPr>
        <w:pStyle w:val="ConsPlusNormal"/>
        <w:jc w:val="center"/>
        <w:rPr>
          <w:rFonts w:ascii="Times New Roman" w:hAnsi="Times New Roman" w:cs="Times New Roman"/>
          <w:sz w:val="24"/>
          <w:szCs w:val="24"/>
        </w:rPr>
      </w:pPr>
    </w:p>
    <w:p w:rsidR="0068329D" w:rsidRPr="003A4B24" w:rsidRDefault="0068329D" w:rsidP="0068329D">
      <w:pPr>
        <w:pStyle w:val="ConsPlusNormal"/>
        <w:jc w:val="center"/>
        <w:rPr>
          <w:rFonts w:ascii="Times New Roman" w:hAnsi="Times New Roman" w:cs="Times New Roman"/>
          <w:sz w:val="24"/>
          <w:szCs w:val="24"/>
        </w:rPr>
      </w:pPr>
    </w:p>
    <w:p w:rsidR="0068329D" w:rsidRPr="003A4B24" w:rsidRDefault="0068329D" w:rsidP="0068329D">
      <w:pPr>
        <w:pStyle w:val="ConsPlusNormal"/>
        <w:jc w:val="center"/>
        <w:outlineLvl w:val="0"/>
        <w:rPr>
          <w:rFonts w:ascii="Times New Roman" w:hAnsi="Times New Roman" w:cs="Times New Roman"/>
          <w:sz w:val="24"/>
          <w:szCs w:val="24"/>
        </w:rPr>
      </w:pPr>
      <w:bookmarkStart w:id="4" w:name="Par151"/>
      <w:bookmarkEnd w:id="4"/>
      <w:r w:rsidRPr="003A4B24">
        <w:rPr>
          <w:rFonts w:ascii="Times New Roman" w:hAnsi="Times New Roman" w:cs="Times New Roman"/>
          <w:sz w:val="24"/>
          <w:szCs w:val="24"/>
        </w:rPr>
        <w:lastRenderedPageBreak/>
        <w:t>Образец заявки</w:t>
      </w:r>
    </w:p>
    <w:p w:rsidR="0068329D" w:rsidRPr="003A4B24" w:rsidRDefault="0068329D" w:rsidP="0068329D">
      <w:pPr>
        <w:pStyle w:val="ConsPlusNormal"/>
        <w:jc w:val="center"/>
        <w:rPr>
          <w:rFonts w:ascii="Times New Roman" w:hAnsi="Times New Roman" w:cs="Times New Roman"/>
          <w:sz w:val="24"/>
          <w:szCs w:val="24"/>
        </w:rPr>
      </w:pPr>
      <w:r w:rsidRPr="003A4B24">
        <w:rPr>
          <w:rFonts w:ascii="Times New Roman" w:hAnsi="Times New Roman" w:cs="Times New Roman"/>
          <w:sz w:val="24"/>
          <w:szCs w:val="24"/>
        </w:rPr>
        <w:t>на сопровождение организованной перевозки группы</w:t>
      </w:r>
    </w:p>
    <w:p w:rsidR="0068329D" w:rsidRPr="003A4B24" w:rsidRDefault="0068329D" w:rsidP="0068329D">
      <w:pPr>
        <w:pStyle w:val="ConsPlusNormal"/>
        <w:jc w:val="center"/>
        <w:rPr>
          <w:rFonts w:ascii="Times New Roman" w:hAnsi="Times New Roman" w:cs="Times New Roman"/>
          <w:sz w:val="24"/>
          <w:szCs w:val="24"/>
        </w:rPr>
      </w:pPr>
      <w:r w:rsidRPr="003A4B24">
        <w:rPr>
          <w:rFonts w:ascii="Times New Roman" w:hAnsi="Times New Roman" w:cs="Times New Roman"/>
          <w:sz w:val="24"/>
          <w:szCs w:val="24"/>
        </w:rPr>
        <w:t>детей автобусами</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nformat"/>
        <w:jc w:val="right"/>
        <w:rPr>
          <w:rFonts w:ascii="Times New Roman" w:hAnsi="Times New Roman" w:cs="Times New Roman"/>
          <w:sz w:val="24"/>
          <w:szCs w:val="24"/>
        </w:rPr>
      </w:pPr>
      <w:r w:rsidRPr="003A4B24">
        <w:rPr>
          <w:rFonts w:ascii="Times New Roman" w:hAnsi="Times New Roman" w:cs="Times New Roman"/>
          <w:sz w:val="24"/>
          <w:szCs w:val="24"/>
        </w:rPr>
        <w:t xml:space="preserve">                                В _________________________________________</w:t>
      </w:r>
    </w:p>
    <w:p w:rsidR="0068329D" w:rsidRPr="003A4B24" w:rsidRDefault="0068329D" w:rsidP="0068329D">
      <w:pPr>
        <w:pStyle w:val="ConsPlusNonformat"/>
        <w:jc w:val="right"/>
        <w:rPr>
          <w:rFonts w:ascii="Times New Roman" w:hAnsi="Times New Roman" w:cs="Times New Roman"/>
          <w:sz w:val="24"/>
          <w:szCs w:val="24"/>
        </w:rPr>
      </w:pPr>
      <w:r w:rsidRPr="003A4B24">
        <w:rPr>
          <w:rFonts w:ascii="Times New Roman" w:hAnsi="Times New Roman" w:cs="Times New Roman"/>
          <w:sz w:val="24"/>
          <w:szCs w:val="24"/>
        </w:rPr>
        <w:t xml:space="preserve">                                   </w:t>
      </w:r>
      <w:proofErr w:type="gramStart"/>
      <w:r w:rsidRPr="003A4B24">
        <w:rPr>
          <w:rFonts w:ascii="Times New Roman" w:hAnsi="Times New Roman" w:cs="Times New Roman"/>
          <w:sz w:val="24"/>
          <w:szCs w:val="24"/>
        </w:rPr>
        <w:t>(МВД, ГУВД, УВД по субъекту Российской</w:t>
      </w:r>
      <w:proofErr w:type="gramEnd"/>
    </w:p>
    <w:p w:rsidR="0068329D" w:rsidRPr="003A4B24" w:rsidRDefault="0068329D" w:rsidP="0068329D">
      <w:pPr>
        <w:pStyle w:val="ConsPlusNonformat"/>
        <w:jc w:val="right"/>
        <w:rPr>
          <w:rFonts w:ascii="Times New Roman" w:hAnsi="Times New Roman" w:cs="Times New Roman"/>
          <w:sz w:val="24"/>
          <w:szCs w:val="24"/>
        </w:rPr>
      </w:pPr>
      <w:r w:rsidRPr="003A4B24">
        <w:rPr>
          <w:rFonts w:ascii="Times New Roman" w:hAnsi="Times New Roman" w:cs="Times New Roman"/>
          <w:sz w:val="24"/>
          <w:szCs w:val="24"/>
        </w:rPr>
        <w:t xml:space="preserve">                                   Федерации, управление (отдел, отделение)</w:t>
      </w:r>
    </w:p>
    <w:p w:rsidR="0068329D" w:rsidRPr="003A4B24" w:rsidRDefault="0068329D" w:rsidP="0068329D">
      <w:pPr>
        <w:pStyle w:val="ConsPlusNonformat"/>
        <w:jc w:val="right"/>
        <w:rPr>
          <w:rFonts w:ascii="Times New Roman" w:hAnsi="Times New Roman" w:cs="Times New Roman"/>
          <w:sz w:val="24"/>
          <w:szCs w:val="24"/>
        </w:rPr>
      </w:pPr>
      <w:r w:rsidRPr="003A4B24">
        <w:rPr>
          <w:rFonts w:ascii="Times New Roman" w:hAnsi="Times New Roman" w:cs="Times New Roman"/>
          <w:sz w:val="24"/>
          <w:szCs w:val="24"/>
        </w:rPr>
        <w:t xml:space="preserve">                                          </w:t>
      </w:r>
      <w:proofErr w:type="gramStart"/>
      <w:r w:rsidRPr="003A4B24">
        <w:rPr>
          <w:rFonts w:ascii="Times New Roman" w:hAnsi="Times New Roman" w:cs="Times New Roman"/>
          <w:sz w:val="24"/>
          <w:szCs w:val="24"/>
        </w:rPr>
        <w:t>Госавтоинспекции, ОВДРО)</w:t>
      </w:r>
      <w:proofErr w:type="gramEnd"/>
    </w:p>
    <w:p w:rsidR="0068329D" w:rsidRDefault="0068329D" w:rsidP="0068329D">
      <w:pPr>
        <w:pStyle w:val="ConsPlusNonformat"/>
        <w:jc w:val="right"/>
        <w:rPr>
          <w:rFonts w:ascii="Times New Roman" w:hAnsi="Times New Roman" w:cs="Times New Roman"/>
          <w:sz w:val="24"/>
          <w:szCs w:val="24"/>
        </w:rPr>
      </w:pPr>
      <w:r w:rsidRPr="003A4B24">
        <w:rPr>
          <w:rFonts w:ascii="Times New Roman" w:hAnsi="Times New Roman" w:cs="Times New Roman"/>
          <w:sz w:val="24"/>
          <w:szCs w:val="24"/>
        </w:rPr>
        <w:t xml:space="preserve">                                от ___</w:t>
      </w:r>
      <w:r>
        <w:rPr>
          <w:rFonts w:ascii="Times New Roman" w:hAnsi="Times New Roman" w:cs="Times New Roman"/>
          <w:sz w:val="24"/>
          <w:szCs w:val="24"/>
        </w:rPr>
        <w:t>______</w:t>
      </w:r>
      <w:r w:rsidRPr="003A4B24">
        <w:rPr>
          <w:rFonts w:ascii="Times New Roman" w:hAnsi="Times New Roman" w:cs="Times New Roman"/>
          <w:sz w:val="24"/>
          <w:szCs w:val="24"/>
        </w:rPr>
        <w:t>____</w:t>
      </w:r>
      <w:r>
        <w:rPr>
          <w:rFonts w:ascii="Times New Roman" w:hAnsi="Times New Roman" w:cs="Times New Roman"/>
          <w:sz w:val="24"/>
          <w:szCs w:val="24"/>
        </w:rPr>
        <w:t>____________________________</w:t>
      </w:r>
    </w:p>
    <w:p w:rsidR="0068329D" w:rsidRPr="003A4B24" w:rsidRDefault="0068329D" w:rsidP="0068329D">
      <w:pPr>
        <w:pStyle w:val="ConsPlusNonformat"/>
        <w:ind w:left="2880"/>
        <w:jc w:val="center"/>
        <w:rPr>
          <w:rFonts w:ascii="Times New Roman" w:hAnsi="Times New Roman" w:cs="Times New Roman"/>
          <w:sz w:val="24"/>
          <w:szCs w:val="24"/>
        </w:rPr>
      </w:pPr>
      <w:r w:rsidRPr="003A4B24">
        <w:rPr>
          <w:rFonts w:ascii="Times New Roman" w:hAnsi="Times New Roman" w:cs="Times New Roman"/>
          <w:sz w:val="24"/>
          <w:szCs w:val="24"/>
        </w:rPr>
        <w:t>(Ф.И.О. физического лица, должность</w:t>
      </w:r>
      <w:r>
        <w:rPr>
          <w:rFonts w:ascii="Times New Roman" w:hAnsi="Times New Roman" w:cs="Times New Roman"/>
          <w:sz w:val="24"/>
          <w:szCs w:val="24"/>
        </w:rPr>
        <w:t xml:space="preserve"> </w:t>
      </w:r>
      <w:r w:rsidRPr="003A4B24">
        <w:rPr>
          <w:rFonts w:ascii="Times New Roman" w:hAnsi="Times New Roman" w:cs="Times New Roman"/>
          <w:sz w:val="24"/>
          <w:szCs w:val="24"/>
        </w:rPr>
        <w:t>и Ф.И.О. лица, представляющего интересы</w:t>
      </w:r>
      <w:r>
        <w:rPr>
          <w:rFonts w:ascii="Times New Roman" w:hAnsi="Times New Roman" w:cs="Times New Roman"/>
          <w:sz w:val="24"/>
          <w:szCs w:val="24"/>
        </w:rPr>
        <w:t xml:space="preserve"> </w:t>
      </w:r>
      <w:r w:rsidRPr="003A4B24">
        <w:rPr>
          <w:rFonts w:ascii="Times New Roman" w:hAnsi="Times New Roman" w:cs="Times New Roman"/>
          <w:sz w:val="24"/>
          <w:szCs w:val="24"/>
        </w:rPr>
        <w:t>юридического лица)</w:t>
      </w:r>
    </w:p>
    <w:p w:rsidR="0068329D" w:rsidRDefault="0068329D" w:rsidP="0068329D">
      <w:pPr>
        <w:pStyle w:val="ConsPlusNonformat"/>
        <w:jc w:val="right"/>
        <w:rPr>
          <w:rFonts w:ascii="Times New Roman" w:hAnsi="Times New Roman" w:cs="Times New Roman"/>
          <w:sz w:val="24"/>
          <w:szCs w:val="24"/>
        </w:rPr>
      </w:pPr>
      <w:r w:rsidRPr="003A4B24">
        <w:rPr>
          <w:rFonts w:ascii="Times New Roman" w:hAnsi="Times New Roman" w:cs="Times New Roman"/>
          <w:sz w:val="24"/>
          <w:szCs w:val="24"/>
        </w:rPr>
        <w:t xml:space="preserve">                                ___________________________________________</w:t>
      </w:r>
    </w:p>
    <w:p w:rsidR="0068329D" w:rsidRPr="003A4B24" w:rsidRDefault="0068329D" w:rsidP="0068329D">
      <w:pPr>
        <w:pStyle w:val="ConsPlusNonformat"/>
        <w:ind w:left="2880" w:firstLine="720"/>
        <w:jc w:val="center"/>
        <w:rPr>
          <w:rFonts w:ascii="Times New Roman" w:hAnsi="Times New Roman" w:cs="Times New Roman"/>
          <w:sz w:val="24"/>
          <w:szCs w:val="24"/>
        </w:rPr>
      </w:pPr>
      <w:r w:rsidRPr="003A4B24">
        <w:rPr>
          <w:rFonts w:ascii="Times New Roman" w:hAnsi="Times New Roman" w:cs="Times New Roman"/>
          <w:sz w:val="24"/>
          <w:szCs w:val="24"/>
        </w:rPr>
        <w:t>(место регистрации физического лица или юридический адрес)</w:t>
      </w:r>
    </w:p>
    <w:p w:rsidR="0068329D" w:rsidRPr="003A4B24" w:rsidRDefault="0068329D" w:rsidP="0068329D">
      <w:pPr>
        <w:pStyle w:val="ConsPlusNonformat"/>
        <w:jc w:val="right"/>
        <w:rPr>
          <w:rFonts w:ascii="Times New Roman" w:hAnsi="Times New Roman" w:cs="Times New Roman"/>
          <w:sz w:val="24"/>
          <w:szCs w:val="24"/>
        </w:rPr>
      </w:pP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Прошу     обеспечить     сопровождение    автомобилем    (автомобилями)</w:t>
      </w:r>
      <w:r>
        <w:rPr>
          <w:rFonts w:ascii="Times New Roman" w:hAnsi="Times New Roman" w:cs="Times New Roman"/>
          <w:sz w:val="24"/>
          <w:szCs w:val="24"/>
        </w:rPr>
        <w:t xml:space="preserve"> </w:t>
      </w:r>
      <w:r w:rsidRPr="003A4B24">
        <w:rPr>
          <w:rFonts w:ascii="Times New Roman" w:hAnsi="Times New Roman" w:cs="Times New Roman"/>
          <w:sz w:val="24"/>
          <w:szCs w:val="24"/>
        </w:rPr>
        <w:t>Госавтоинспекции</w:t>
      </w:r>
      <w:r>
        <w:rPr>
          <w:rFonts w:ascii="Times New Roman" w:hAnsi="Times New Roman" w:cs="Times New Roman"/>
          <w:sz w:val="24"/>
          <w:szCs w:val="24"/>
        </w:rPr>
        <w:t xml:space="preserve">  </w:t>
      </w:r>
      <w:r w:rsidRPr="003A4B24">
        <w:rPr>
          <w:rFonts w:ascii="Times New Roman" w:hAnsi="Times New Roman" w:cs="Times New Roman"/>
          <w:sz w:val="24"/>
          <w:szCs w:val="24"/>
        </w:rPr>
        <w:t>в период с ______ _______________ 200_ г. по ______ _______________ 200_ г.</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3A4B24">
        <w:rPr>
          <w:rFonts w:ascii="Times New Roman" w:hAnsi="Times New Roman" w:cs="Times New Roman"/>
          <w:sz w:val="24"/>
          <w:szCs w:val="24"/>
        </w:rPr>
        <w:t>(часы, (число, месяц)             (часы, (число, месяц)</w:t>
      </w:r>
      <w:proofErr w:type="gramEnd"/>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sidRPr="003A4B24">
        <w:rPr>
          <w:rFonts w:ascii="Times New Roman" w:hAnsi="Times New Roman" w:cs="Times New Roman"/>
          <w:sz w:val="24"/>
          <w:szCs w:val="24"/>
        </w:rPr>
        <w:t>мин.)                             мин.)</w:t>
      </w:r>
      <w:proofErr w:type="gramEnd"/>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следующих транспортных средств:</w:t>
      </w:r>
    </w:p>
    <w:p w:rsidR="0068329D" w:rsidRPr="003A4B24" w:rsidRDefault="0068329D" w:rsidP="0068329D">
      <w:pPr>
        <w:pStyle w:val="ConsPlusNormal"/>
        <w:jc w:val="both"/>
        <w:rPr>
          <w:rFonts w:ascii="Times New Roman" w:hAnsi="Times New Roman" w:cs="Times New Roman"/>
          <w:sz w:val="24"/>
          <w:szCs w:val="24"/>
        </w:rPr>
      </w:pPr>
    </w:p>
    <w:tbl>
      <w:tblPr>
        <w:tblW w:w="0" w:type="auto"/>
        <w:tblInd w:w="102" w:type="dxa"/>
        <w:tblLayout w:type="fixed"/>
        <w:tblCellMar>
          <w:top w:w="102" w:type="dxa"/>
          <w:left w:w="62" w:type="dxa"/>
          <w:bottom w:w="102" w:type="dxa"/>
          <w:right w:w="62" w:type="dxa"/>
        </w:tblCellMar>
        <w:tblLook w:val="0000"/>
      </w:tblPr>
      <w:tblGrid>
        <w:gridCol w:w="660"/>
        <w:gridCol w:w="960"/>
        <w:gridCol w:w="1390"/>
        <w:gridCol w:w="1850"/>
        <w:gridCol w:w="1080"/>
        <w:gridCol w:w="2160"/>
        <w:gridCol w:w="1560"/>
      </w:tblGrid>
      <w:tr w:rsidR="0068329D" w:rsidRPr="008A5538" w:rsidTr="00D45C4D">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r w:rsidRPr="008A5538">
              <w:rPr>
                <w:rFonts w:ascii="Times New Roman" w:hAnsi="Times New Roman" w:cs="Times New Roman"/>
                <w:sz w:val="24"/>
                <w:szCs w:val="24"/>
              </w:rPr>
              <w:t>N п. п.</w:t>
            </w: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r w:rsidRPr="008A5538">
              <w:rPr>
                <w:rFonts w:ascii="Times New Roman" w:hAnsi="Times New Roman" w:cs="Times New Roman"/>
                <w:sz w:val="24"/>
                <w:szCs w:val="24"/>
              </w:rPr>
              <w:t>Марка</w:t>
            </w:r>
          </w:p>
        </w:tc>
        <w:tc>
          <w:tcPr>
            <w:tcW w:w="13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r w:rsidRPr="008A5538">
              <w:rPr>
                <w:rFonts w:ascii="Times New Roman" w:hAnsi="Times New Roman" w:cs="Times New Roman"/>
                <w:sz w:val="24"/>
                <w:szCs w:val="24"/>
              </w:rPr>
              <w:t>Государственный регистрационный знак</w:t>
            </w: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r w:rsidRPr="008A5538">
              <w:rPr>
                <w:rFonts w:ascii="Times New Roman" w:hAnsi="Times New Roman" w:cs="Times New Roman"/>
                <w:sz w:val="24"/>
                <w:szCs w:val="24"/>
              </w:rPr>
              <w:t>Дата проведения последнего государственного технического осмотра</w:t>
            </w: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r w:rsidRPr="008A5538">
              <w:rPr>
                <w:rFonts w:ascii="Times New Roman" w:hAnsi="Times New Roman" w:cs="Times New Roman"/>
                <w:sz w:val="24"/>
                <w:szCs w:val="24"/>
              </w:rPr>
              <w:t>Ф.И.О. водителя</w:t>
            </w: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r w:rsidRPr="008A5538">
              <w:rPr>
                <w:rFonts w:ascii="Times New Roman" w:hAnsi="Times New Roman" w:cs="Times New Roman"/>
                <w:sz w:val="24"/>
                <w:szCs w:val="24"/>
              </w:rPr>
              <w:t>Номер водительского удостоверения, разрешенные категории</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r w:rsidRPr="008A5538">
              <w:rPr>
                <w:rFonts w:ascii="Times New Roman" w:hAnsi="Times New Roman" w:cs="Times New Roman"/>
                <w:sz w:val="24"/>
                <w:szCs w:val="24"/>
              </w:rPr>
              <w:t>Водительский стаж в соответствующей категории</w:t>
            </w:r>
          </w:p>
        </w:tc>
      </w:tr>
      <w:tr w:rsidR="0068329D" w:rsidRPr="008A5538" w:rsidTr="00D45C4D">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r>
      <w:tr w:rsidR="0068329D" w:rsidRPr="008A5538" w:rsidTr="00D45C4D">
        <w:tc>
          <w:tcPr>
            <w:tcW w:w="6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13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1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21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8329D" w:rsidRPr="008A5538" w:rsidRDefault="0068329D" w:rsidP="00D45C4D">
            <w:pPr>
              <w:pStyle w:val="ConsPlusNormal"/>
              <w:jc w:val="center"/>
              <w:rPr>
                <w:rFonts w:ascii="Times New Roman" w:hAnsi="Times New Roman" w:cs="Times New Roman"/>
                <w:sz w:val="24"/>
                <w:szCs w:val="24"/>
              </w:rPr>
            </w:pPr>
          </w:p>
        </w:tc>
      </w:tr>
    </w:tbl>
    <w:p w:rsidR="0068329D" w:rsidRPr="003A4B24" w:rsidRDefault="0068329D" w:rsidP="0068329D">
      <w:pPr>
        <w:pStyle w:val="ConsPlusNormal"/>
        <w:jc w:val="both"/>
        <w:rPr>
          <w:rFonts w:ascii="Times New Roman" w:hAnsi="Times New Roman" w:cs="Times New Roman"/>
          <w:sz w:val="24"/>
          <w:szCs w:val="24"/>
        </w:rPr>
      </w:pP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для перевозки:   должностного лица __________________</w:t>
      </w:r>
      <w:r>
        <w:rPr>
          <w:rFonts w:ascii="Times New Roman" w:hAnsi="Times New Roman" w:cs="Times New Roman"/>
          <w:sz w:val="24"/>
          <w:szCs w:val="24"/>
        </w:rPr>
        <w:t>__________</w:t>
      </w:r>
      <w:r w:rsidRPr="003A4B24">
        <w:rPr>
          <w:rFonts w:ascii="Times New Roman" w:hAnsi="Times New Roman" w:cs="Times New Roman"/>
          <w:sz w:val="24"/>
          <w:szCs w:val="24"/>
        </w:rPr>
        <w:t>______________________</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w:t>
      </w:r>
      <w:proofErr w:type="gramStart"/>
      <w:r w:rsidRPr="003A4B24">
        <w:rPr>
          <w:rFonts w:ascii="Times New Roman" w:hAnsi="Times New Roman" w:cs="Times New Roman"/>
          <w:sz w:val="24"/>
          <w:szCs w:val="24"/>
        </w:rPr>
        <w:t>ненужное</w:t>
      </w:r>
      <w:proofErr w:type="gramEnd"/>
      <w:r w:rsidRPr="003A4B24">
        <w:rPr>
          <w:rFonts w:ascii="Times New Roman" w:hAnsi="Times New Roman" w:cs="Times New Roman"/>
          <w:sz w:val="24"/>
          <w:szCs w:val="24"/>
        </w:rPr>
        <w:t xml:space="preserve">                                   (должность, Ф.И.О.)</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зачеркнуть</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группы лиц ______________</w:t>
      </w:r>
      <w:r>
        <w:rPr>
          <w:rFonts w:ascii="Times New Roman" w:hAnsi="Times New Roman" w:cs="Times New Roman"/>
          <w:sz w:val="24"/>
          <w:szCs w:val="24"/>
        </w:rPr>
        <w:t>____________</w:t>
      </w:r>
      <w:r w:rsidRPr="003A4B24">
        <w:rPr>
          <w:rFonts w:ascii="Times New Roman" w:hAnsi="Times New Roman" w:cs="Times New Roman"/>
          <w:sz w:val="24"/>
          <w:szCs w:val="24"/>
        </w:rPr>
        <w:t>_________________________________</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(социальная группа, количество)</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груза _________________________________________</w:t>
      </w:r>
      <w:r>
        <w:rPr>
          <w:rFonts w:ascii="Times New Roman" w:hAnsi="Times New Roman" w:cs="Times New Roman"/>
          <w:sz w:val="24"/>
          <w:szCs w:val="24"/>
        </w:rPr>
        <w:t>____________</w:t>
      </w:r>
      <w:r w:rsidRPr="003A4B24">
        <w:rPr>
          <w:rFonts w:ascii="Times New Roman" w:hAnsi="Times New Roman" w:cs="Times New Roman"/>
          <w:sz w:val="24"/>
          <w:szCs w:val="24"/>
        </w:rPr>
        <w:t>___________</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(категория опасности, вес, ширина, длина, высота)</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по маршруту: ____________________________________________________________</w:t>
      </w:r>
      <w:r>
        <w:rPr>
          <w:rFonts w:ascii="Times New Roman" w:hAnsi="Times New Roman" w:cs="Times New Roman"/>
          <w:sz w:val="24"/>
          <w:szCs w:val="24"/>
        </w:rPr>
        <w:t>_________</w:t>
      </w:r>
      <w:r w:rsidRPr="003A4B24">
        <w:rPr>
          <w:rFonts w:ascii="Times New Roman" w:hAnsi="Times New Roman" w:cs="Times New Roman"/>
          <w:sz w:val="24"/>
          <w:szCs w:val="24"/>
        </w:rPr>
        <w:t>__</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w:t>
      </w:r>
      <w:proofErr w:type="gramStart"/>
      <w:r w:rsidRPr="003A4B24">
        <w:rPr>
          <w:rFonts w:ascii="Times New Roman" w:hAnsi="Times New Roman" w:cs="Times New Roman"/>
          <w:sz w:val="24"/>
          <w:szCs w:val="24"/>
        </w:rPr>
        <w:t>(адрес места начала перевозки, названия автомобильных дорог</w:t>
      </w:r>
      <w:proofErr w:type="gramEnd"/>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_________</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по маршруту перевозки, адрес места окончания перевозки)</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О результатах рассмотрения прошу сообщить _____________________________</w:t>
      </w:r>
      <w:r>
        <w:rPr>
          <w:rFonts w:ascii="Times New Roman" w:hAnsi="Times New Roman" w:cs="Times New Roman"/>
          <w:sz w:val="24"/>
          <w:szCs w:val="24"/>
        </w:rPr>
        <w:t>____________</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w:t>
      </w:r>
      <w:proofErr w:type="gramStart"/>
      <w:r w:rsidRPr="003A4B24">
        <w:rPr>
          <w:rFonts w:ascii="Times New Roman" w:hAnsi="Times New Roman" w:cs="Times New Roman"/>
          <w:sz w:val="24"/>
          <w:szCs w:val="24"/>
        </w:rPr>
        <w:t>(почтовый адрес, телефон</w:t>
      </w:r>
      <w:proofErr w:type="gramEnd"/>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(факс), адрес электронной почты)</w:t>
      </w:r>
    </w:p>
    <w:p w:rsidR="0068329D" w:rsidRPr="003A4B24" w:rsidRDefault="0068329D" w:rsidP="0068329D">
      <w:pPr>
        <w:pStyle w:val="ConsPlusNonformat"/>
        <w:jc w:val="both"/>
        <w:rPr>
          <w:rFonts w:ascii="Times New Roman" w:hAnsi="Times New Roman" w:cs="Times New Roman"/>
          <w:sz w:val="24"/>
          <w:szCs w:val="24"/>
        </w:rPr>
      </w:pP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_______________                                            ________________</w:t>
      </w:r>
    </w:p>
    <w:p w:rsidR="0068329D" w:rsidRPr="003A4B24" w:rsidRDefault="0068329D" w:rsidP="0068329D">
      <w:pPr>
        <w:pStyle w:val="ConsPlusNonformat"/>
        <w:jc w:val="both"/>
        <w:rPr>
          <w:rFonts w:ascii="Times New Roman" w:hAnsi="Times New Roman" w:cs="Times New Roman"/>
          <w:sz w:val="24"/>
          <w:szCs w:val="24"/>
        </w:rPr>
      </w:pPr>
      <w:r w:rsidRPr="003A4B24">
        <w:rPr>
          <w:rFonts w:ascii="Times New Roman" w:hAnsi="Times New Roman" w:cs="Times New Roman"/>
          <w:sz w:val="24"/>
          <w:szCs w:val="24"/>
        </w:rPr>
        <w:t xml:space="preserve">    (дата)                                                    (подпись)</w:t>
      </w:r>
    </w:p>
    <w:p w:rsidR="0068329D" w:rsidRPr="003A4B24" w:rsidRDefault="0068329D" w:rsidP="0068329D">
      <w:pPr>
        <w:pStyle w:val="ConsPlusNormal"/>
        <w:ind w:firstLine="540"/>
        <w:jc w:val="both"/>
        <w:rPr>
          <w:rFonts w:ascii="Times New Roman" w:hAnsi="Times New Roman" w:cs="Times New Roman"/>
          <w:sz w:val="24"/>
          <w:szCs w:val="24"/>
        </w:rPr>
      </w:pPr>
    </w:p>
    <w:p w:rsidR="0068329D" w:rsidRPr="003A4B24" w:rsidRDefault="0068329D" w:rsidP="0068329D">
      <w:pPr>
        <w:pStyle w:val="ConsPlusNormal"/>
        <w:ind w:firstLine="540"/>
        <w:jc w:val="both"/>
        <w:rPr>
          <w:rFonts w:ascii="Times New Roman" w:hAnsi="Times New Roman" w:cs="Times New Roman"/>
          <w:sz w:val="24"/>
          <w:szCs w:val="24"/>
        </w:rPr>
      </w:pPr>
    </w:p>
    <w:p w:rsidR="00A80187" w:rsidRDefault="00A80187"/>
    <w:sectPr w:rsidR="00A80187" w:rsidSect="003A4B24">
      <w:headerReference w:type="default" r:id="rId4"/>
      <w:footerReference w:type="default" r:id="rId5"/>
      <w:pgSz w:w="11906" w:h="16838"/>
      <w:pgMar w:top="720" w:right="720" w:bottom="720" w:left="720" w:header="0" w:footer="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38" w:rsidRPr="003A4B24" w:rsidRDefault="0068329D" w:rsidP="003A4B24">
    <w:pPr>
      <w:pStyle w:val="a6"/>
      <w:rPr>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5538" w:rsidRPr="003A4B24" w:rsidRDefault="0068329D" w:rsidP="003A4B24">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8329D"/>
    <w:rsid w:val="00590ED0"/>
    <w:rsid w:val="0068329D"/>
    <w:rsid w:val="00A801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29D"/>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0ED0"/>
    <w:pPr>
      <w:spacing w:after="0" w:line="240" w:lineRule="auto"/>
    </w:pPr>
    <w:rPr>
      <w:rFonts w:ascii="Times New Roman" w:hAnsi="Times New Roman"/>
      <w:sz w:val="28"/>
    </w:rPr>
  </w:style>
  <w:style w:type="paragraph" w:customStyle="1" w:styleId="ConsPlusNormal">
    <w:name w:val="ConsPlusNormal"/>
    <w:rsid w:val="0068329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68329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semiHidden/>
    <w:unhideWhenUsed/>
    <w:rsid w:val="0068329D"/>
    <w:pPr>
      <w:tabs>
        <w:tab w:val="center" w:pos="4677"/>
        <w:tab w:val="right" w:pos="9355"/>
      </w:tabs>
    </w:pPr>
  </w:style>
  <w:style w:type="character" w:customStyle="1" w:styleId="a5">
    <w:name w:val="Верхний колонтитул Знак"/>
    <w:basedOn w:val="a0"/>
    <w:link w:val="a4"/>
    <w:uiPriority w:val="99"/>
    <w:semiHidden/>
    <w:rsid w:val="0068329D"/>
    <w:rPr>
      <w:rFonts w:ascii="Calibri" w:eastAsia="Times New Roman" w:hAnsi="Calibri" w:cs="Times New Roman"/>
      <w:lang w:eastAsia="ru-RU"/>
    </w:rPr>
  </w:style>
  <w:style w:type="paragraph" w:styleId="a6">
    <w:name w:val="footer"/>
    <w:basedOn w:val="a"/>
    <w:link w:val="a7"/>
    <w:uiPriority w:val="99"/>
    <w:semiHidden/>
    <w:unhideWhenUsed/>
    <w:rsid w:val="0068329D"/>
    <w:pPr>
      <w:tabs>
        <w:tab w:val="center" w:pos="4677"/>
        <w:tab w:val="right" w:pos="9355"/>
      </w:tabs>
    </w:pPr>
  </w:style>
  <w:style w:type="character" w:customStyle="1" w:styleId="a7">
    <w:name w:val="Нижний колонтитул Знак"/>
    <w:basedOn w:val="a0"/>
    <w:link w:val="a6"/>
    <w:uiPriority w:val="99"/>
    <w:semiHidden/>
    <w:rsid w:val="0068329D"/>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3457</Words>
  <Characters>19707</Characters>
  <Application>Microsoft Office Word</Application>
  <DocSecurity>0</DocSecurity>
  <Lines>164</Lines>
  <Paragraphs>46</Paragraphs>
  <ScaleCrop>false</ScaleCrop>
  <Company>Prof Avia</Company>
  <LinksUpToDate>false</LinksUpToDate>
  <CharactersWithSpaces>23118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Borman</dc:creator>
  <cp:keywords/>
  <dc:description/>
  <cp:lastModifiedBy>Borman</cp:lastModifiedBy>
  <cp:revision>1</cp:revision>
  <dcterms:created xsi:type="dcterms:W3CDTF">2014-08-27T13:51:00Z</dcterms:created>
  <dcterms:modified xsi:type="dcterms:W3CDTF">2014-08-27T13:52:00Z</dcterms:modified>
</cp:coreProperties>
</file>