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40" w:rsidRPr="004E4B40" w:rsidRDefault="004E4B40" w:rsidP="004E4B40">
      <w:pPr>
        <w:jc w:val="right"/>
        <w:rPr>
          <w:rFonts w:ascii="Times New Roman" w:hAnsi="Times New Roman" w:cs="Times New Roman"/>
          <w:sz w:val="28"/>
          <w:szCs w:val="28"/>
        </w:rPr>
      </w:pPr>
      <w:r w:rsidRPr="004E4B40">
        <w:rPr>
          <w:rFonts w:ascii="Times New Roman" w:hAnsi="Times New Roman" w:cs="Times New Roman"/>
          <w:sz w:val="28"/>
          <w:szCs w:val="28"/>
        </w:rPr>
        <w:t>Утверждаю</w:t>
      </w:r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4E4B40">
        <w:rPr>
          <w:rFonts w:ascii="Times New Roman" w:hAnsi="Times New Roman" w:cs="Times New Roman"/>
          <w:sz w:val="28"/>
          <w:szCs w:val="28"/>
        </w:rPr>
        <w:t>Председатель Организационного комитета Съезда,</w:t>
      </w:r>
    </w:p>
    <w:p w:rsid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промышленности </w:t>
      </w:r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торговли Российской Федерации</w:t>
      </w:r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4E4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_______________А.И. </w:t>
      </w:r>
      <w:proofErr w:type="spellStart"/>
      <w:r w:rsidRPr="004E4B40">
        <w:rPr>
          <w:rFonts w:ascii="Times New Roman" w:hAnsi="Times New Roman" w:cs="Times New Roman"/>
          <w:sz w:val="28"/>
          <w:szCs w:val="28"/>
        </w:rPr>
        <w:t>Богинский</w:t>
      </w:r>
      <w:proofErr w:type="spellEnd"/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4E4B40" w:rsidRPr="004E4B40" w:rsidRDefault="004E4B40" w:rsidP="004E4B4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4E4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_____________2015</w:t>
      </w:r>
      <w:r w:rsidR="00636146">
        <w:rPr>
          <w:rFonts w:ascii="Times New Roman" w:hAnsi="Times New Roman" w:cs="Times New Roman"/>
          <w:sz w:val="28"/>
          <w:szCs w:val="28"/>
        </w:rPr>
        <w:t xml:space="preserve"> </w:t>
      </w:r>
      <w:r w:rsidRPr="004E4B40">
        <w:rPr>
          <w:rFonts w:ascii="Times New Roman" w:hAnsi="Times New Roman" w:cs="Times New Roman"/>
          <w:sz w:val="28"/>
          <w:szCs w:val="28"/>
        </w:rPr>
        <w:t>г.</w:t>
      </w:r>
    </w:p>
    <w:p w:rsidR="004E4B40" w:rsidRDefault="004E4B40" w:rsidP="00FD00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0E" w:rsidRPr="00A07C94" w:rsidRDefault="00FD00C1" w:rsidP="00FD0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9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FD00C1" w:rsidRPr="00A07C94" w:rsidRDefault="00FD00C1" w:rsidP="00FD0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94">
        <w:rPr>
          <w:rFonts w:ascii="Times New Roman" w:hAnsi="Times New Roman" w:cs="Times New Roman"/>
          <w:b/>
          <w:sz w:val="28"/>
          <w:szCs w:val="28"/>
        </w:rPr>
        <w:t>по исполнению резолюции</w:t>
      </w:r>
      <w:proofErr w:type="gramStart"/>
      <w:r w:rsidRPr="00A07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14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36146">
        <w:rPr>
          <w:rFonts w:ascii="Times New Roman" w:hAnsi="Times New Roman" w:cs="Times New Roman"/>
          <w:b/>
          <w:sz w:val="28"/>
          <w:szCs w:val="28"/>
        </w:rPr>
        <w:t>торого</w:t>
      </w:r>
      <w:r w:rsidRPr="00A07C94">
        <w:rPr>
          <w:rFonts w:ascii="Times New Roman" w:hAnsi="Times New Roman" w:cs="Times New Roman"/>
          <w:b/>
          <w:sz w:val="28"/>
          <w:szCs w:val="28"/>
        </w:rPr>
        <w:t xml:space="preserve"> Съезда </w:t>
      </w:r>
      <w:proofErr w:type="spellStart"/>
      <w:r w:rsidRPr="00A07C94">
        <w:rPr>
          <w:rFonts w:ascii="Times New Roman" w:hAnsi="Times New Roman" w:cs="Times New Roman"/>
          <w:b/>
          <w:sz w:val="28"/>
          <w:szCs w:val="28"/>
        </w:rPr>
        <w:t>авиапроизводителей</w:t>
      </w:r>
      <w:proofErr w:type="spellEnd"/>
      <w:r w:rsidRPr="00A07C94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FD00C1" w:rsidRPr="00A07C94" w:rsidTr="00FD00C1">
        <w:tc>
          <w:tcPr>
            <w:tcW w:w="675" w:type="dxa"/>
          </w:tcPr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39" w:type="dxa"/>
          </w:tcPr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Пункт резолюции</w:t>
            </w:r>
          </w:p>
        </w:tc>
        <w:tc>
          <w:tcPr>
            <w:tcW w:w="2957" w:type="dxa"/>
          </w:tcPr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57" w:type="dxa"/>
          </w:tcPr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  <w:p w:rsidR="00AE30B3" w:rsidRPr="00A07C94" w:rsidRDefault="00AE30B3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FD00C1" w:rsidRPr="00A07C94" w:rsidRDefault="00FD00C1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AE30B3" w:rsidTr="00636146">
        <w:trPr>
          <w:trHeight w:val="609"/>
        </w:trPr>
        <w:tc>
          <w:tcPr>
            <w:tcW w:w="675" w:type="dxa"/>
          </w:tcPr>
          <w:p w:rsidR="00AE30B3" w:rsidRPr="00A07C94" w:rsidRDefault="00AE30B3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9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AE30B3" w:rsidRPr="00AE30B3" w:rsidRDefault="00AE30B3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B3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управления отраслью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AE30B3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>выработать перспективный промышленный облик авиастроения с учётом стратегических национально-государственных интересов и потребностей России в авиационной деятельности, включая военную безопасность, задачи по социально-экономическому развитию страны, освоению мирового рынка авиатехники и авиационных услуг, с учётом современной ситуации в международных политических и экономических отношениях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FD00C1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1600EB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авиационной промышленности,</w:t>
            </w:r>
          </w:p>
          <w:p w:rsidR="001600EB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600EB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«ОАК», </w:t>
            </w:r>
          </w:p>
          <w:p w:rsidR="001600EB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1600EB" w:rsidRDefault="001600E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ФГБУ «Национальный исследовательский центр </w:t>
            </w:r>
            <w:r w:rsidR="00936EDA" w:rsidRPr="00936EDA">
              <w:rPr>
                <w:rFonts w:ascii="Times New Roman" w:hAnsi="Times New Roman" w:cs="Times New Roman"/>
                <w:sz w:val="28"/>
                <w:szCs w:val="28"/>
              </w:rPr>
              <w:t xml:space="preserve">«Институт имени 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6EDA" w:rsidRPr="00936EDA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57" w:type="dxa"/>
          </w:tcPr>
          <w:p w:rsidR="00FD00C1" w:rsidRDefault="001600EB" w:rsidP="0016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0EB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AE30B3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>разработать и реализовать организационные мероприятия на общегосударственном, отраслевом и корпоративном уровнях с целью радикального повышения эффективности управления авиационной промышленностью России как единым научно-техническим и  производственно-технологическим комплексом, ориентированным на решение национальных стратегических задач в области авиационной деятельности, включая обеспечение выпуска и продажи отечественной авиатехники, а также создание при этом добавочной стоимости от коммерциализации интеллектуальной собственности и дополнительной капитализации через нематериальные</w:t>
            </w:r>
            <w:proofErr w:type="gramEnd"/>
            <w:r w:rsidRPr="00AE30B3">
              <w:rPr>
                <w:rFonts w:ascii="Times New Roman" w:hAnsi="Times New Roman" w:cs="Times New Roman"/>
                <w:sz w:val="28"/>
                <w:szCs w:val="28"/>
              </w:rPr>
              <w:t xml:space="preserve"> активы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FD00C1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936EDA" w:rsidRP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Н.Е. Жуковского»,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авиационной промышленности,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Наблюдательный совет Союза авиапроизводителей России </w:t>
            </w:r>
          </w:p>
        </w:tc>
        <w:tc>
          <w:tcPr>
            <w:tcW w:w="2957" w:type="dxa"/>
          </w:tcPr>
          <w:p w:rsidR="00FD00C1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2015-2018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CE0173" w:rsidRPr="00CE0173" w:rsidRDefault="00CE0173" w:rsidP="00CE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 направил </w:t>
            </w:r>
            <w:r w:rsidRPr="00CE0173">
              <w:rPr>
                <w:rFonts w:ascii="Times New Roman" w:hAnsi="Times New Roman" w:cs="Times New Roman"/>
                <w:sz w:val="28"/>
                <w:szCs w:val="28"/>
              </w:rPr>
              <w:t xml:space="preserve">письма в адрес 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CE0173">
              <w:rPr>
                <w:rFonts w:ascii="Times New Roman" w:hAnsi="Times New Roman" w:cs="Times New Roman"/>
                <w:sz w:val="28"/>
                <w:szCs w:val="28"/>
              </w:rPr>
              <w:t>руководителей интегрированных структур</w:t>
            </w:r>
          </w:p>
          <w:p w:rsidR="00FD00C1" w:rsidRDefault="00CE0173" w:rsidP="00CE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73">
              <w:rPr>
                <w:rFonts w:ascii="Times New Roman" w:hAnsi="Times New Roman" w:cs="Times New Roman"/>
                <w:sz w:val="28"/>
                <w:szCs w:val="28"/>
              </w:rPr>
              <w:t xml:space="preserve"> (исх. от 03.06.2015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173">
              <w:rPr>
                <w:rFonts w:ascii="Times New Roman" w:hAnsi="Times New Roman" w:cs="Times New Roman"/>
                <w:sz w:val="28"/>
                <w:szCs w:val="28"/>
              </w:rPr>
              <w:t>г. №№237-244)</w:t>
            </w:r>
            <w:r w:rsidR="00626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7FAE" w:rsidRDefault="00407FAE" w:rsidP="0040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полученных предложениях в Приложении №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AE30B3" w:rsidP="00A5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C94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>радикально обнов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</w:t>
            </w:r>
            <w:r w:rsidR="00A57B65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 xml:space="preserve"> и производственно-технологическ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30B3">
              <w:rPr>
                <w:rFonts w:ascii="Times New Roman" w:hAnsi="Times New Roman" w:cs="Times New Roman"/>
                <w:sz w:val="28"/>
                <w:szCs w:val="28"/>
              </w:rPr>
              <w:t xml:space="preserve"> авиационной промышленности в рамках единой отраслевой производственно-технологической политики, обеспечив при создании современных производств мобильность и адаптивность структуры предприятий к нововведениям и новой продукции с возможностью быстрого масштабирования, унификацию элементов производственной базы, внедрения передовых инновационных технологий;</w:t>
            </w:r>
          </w:p>
        </w:tc>
        <w:tc>
          <w:tcPr>
            <w:tcW w:w="2957" w:type="dxa"/>
          </w:tcPr>
          <w:p w:rsidR="00FD00C1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6EDA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DA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0B0E0E" w:rsidRPr="000B0E0E" w:rsidRDefault="000B0E0E" w:rsidP="000B0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0E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0B0E0E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0B0E0E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36EDA" w:rsidRDefault="000B0E0E" w:rsidP="000B0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0E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0B0E0E" w:rsidRDefault="000B0E0E" w:rsidP="000B0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0E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</w:t>
            </w:r>
            <w:r w:rsidR="00CB5B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5B54" w:rsidRPr="0041113E" w:rsidRDefault="00CB5B54" w:rsidP="00CB5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13E">
              <w:rPr>
                <w:rFonts w:ascii="Times New Roman" w:hAnsi="Times New Roman" w:cs="Times New Roman"/>
                <w:sz w:val="28"/>
                <w:szCs w:val="28"/>
              </w:rPr>
              <w:t xml:space="preserve">ФГБУ  «Национальный исследовательский </w:t>
            </w:r>
            <w:bookmarkStart w:id="0" w:name="_GoBack"/>
            <w:bookmarkEnd w:id="0"/>
            <w:r w:rsidRPr="0041113E">
              <w:rPr>
                <w:rFonts w:ascii="Times New Roman" w:hAnsi="Times New Roman" w:cs="Times New Roman"/>
                <w:sz w:val="28"/>
                <w:szCs w:val="28"/>
              </w:rPr>
              <w:t>центр «Институт имени</w:t>
            </w:r>
          </w:p>
          <w:p w:rsidR="00CB5B54" w:rsidRDefault="00CB5B54" w:rsidP="00CB5B54">
            <w:pPr>
              <w:jc w:val="center"/>
            </w:pPr>
            <w:r w:rsidRPr="0041113E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57" w:type="dxa"/>
          </w:tcPr>
          <w:p w:rsidR="00FD00C1" w:rsidRDefault="00936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A07C94" w:rsidP="00D82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B5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D828B5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равны</w:t>
            </w:r>
            <w:r w:rsidR="00D828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D828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>частно-государственного</w:t>
            </w:r>
            <w:proofErr w:type="spellEnd"/>
            <w:r w:rsidR="00D828B5"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партнерства для предприятий с различными формами собственности в целях повышения научно-технического и технологического уровня российских разработок, ускоренной реализации государственных программ и инновационных проектов.</w:t>
            </w:r>
          </w:p>
        </w:tc>
        <w:tc>
          <w:tcPr>
            <w:tcW w:w="2957" w:type="dxa"/>
          </w:tcPr>
          <w:p w:rsidR="00FD00C1" w:rsidRDefault="00B3050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0C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050C" w:rsidRDefault="00B3050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0C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050C" w:rsidRDefault="00B3050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0C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 Союза авиапроизводителей России</w:t>
            </w:r>
          </w:p>
        </w:tc>
        <w:tc>
          <w:tcPr>
            <w:tcW w:w="2957" w:type="dxa"/>
          </w:tcPr>
          <w:p w:rsidR="00FD00C1" w:rsidRDefault="00B3050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2015-2017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1F521E" w:rsidRDefault="001F521E" w:rsidP="001F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1F521E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1F5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письма </w:t>
            </w:r>
            <w:r w:rsidRPr="001F521E">
              <w:rPr>
                <w:rFonts w:ascii="Times New Roman" w:hAnsi="Times New Roman" w:cs="Times New Roman"/>
                <w:sz w:val="28"/>
                <w:szCs w:val="28"/>
              </w:rPr>
              <w:t xml:space="preserve">в адрес 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521E">
              <w:rPr>
                <w:rFonts w:ascii="Times New Roman" w:hAnsi="Times New Roman" w:cs="Times New Roman"/>
                <w:sz w:val="28"/>
                <w:szCs w:val="28"/>
              </w:rPr>
              <w:t>67 членов САП</w:t>
            </w:r>
          </w:p>
          <w:p w:rsidR="00FD00C1" w:rsidRDefault="001F521E" w:rsidP="001F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(исх. от 05.06.2015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252),</w:t>
            </w:r>
          </w:p>
          <w:p w:rsidR="001F521E" w:rsidRDefault="00ED270C" w:rsidP="00ED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о полученных предложениях в Приложении №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D828B5" w:rsidP="00D82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8B5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ля обеспечения выполнения государственной политики Российской Федерации в области авиационной деятельности и повышения 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регулирования в данной сфере Минпромторгу России во взаимодействии с другими органами исполнительной и законодательной власти, предприятиями и организациями отрасли продолжит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совершенствование действующей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управления авиационной промышленностью, формирование новых принципов взаимодействия организаций финальной интеграции и организаций – производителей авиационных компонентов, совершенствование функциональной и организационной структуры отрасли с</w:t>
            </w:r>
            <w:proofErr w:type="gramEnd"/>
            <w:r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учётом создания системы управления рисками в сфере интеллектуальной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FD00C1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3E53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r w:rsidRPr="005C3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Минпромторга России,</w:t>
            </w:r>
          </w:p>
          <w:p w:rsidR="005C3E53" w:rsidRPr="005C3E53" w:rsidRDefault="005C3E53" w:rsidP="005C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C3E53" w:rsidRDefault="005C3E53" w:rsidP="005C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57" w:type="dxa"/>
          </w:tcPr>
          <w:p w:rsidR="00FD00C1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2016-2020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D828B5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B5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t>оздать при Министерстве промышленности и торговли Российской Федерации Общественный совет по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5C3E53" w:rsidRPr="005C3E53" w:rsidRDefault="005C3E53" w:rsidP="005C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FD00C1" w:rsidRDefault="005C3E53" w:rsidP="005C3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</w:tc>
        <w:tc>
          <w:tcPr>
            <w:tcW w:w="2957" w:type="dxa"/>
          </w:tcPr>
          <w:p w:rsidR="00FD00C1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Pr="00CF403D" w:rsidRDefault="00D828B5" w:rsidP="00CF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B5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 целях создания условий для роста предприятий малого и среднего бизнеса в авиационной промышленности, создания конкурентной среды среди поставщиков компонентов, предложить Минпромторгу России разработать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поддержке субъектов малого предпринимательства в авиационной </w:t>
            </w:r>
            <w:r w:rsidRPr="00D82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на период 2015– 2025 годов»</w:t>
            </w:r>
            <w:r w:rsidR="00CF403D" w:rsidRPr="00CF40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FD00C1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авиационной промышленности </w:t>
            </w:r>
            <w:proofErr w:type="spellStart"/>
            <w:r w:rsidRPr="005C3E53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5C3E53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57" w:type="dxa"/>
          </w:tcPr>
          <w:p w:rsidR="00FD00C1" w:rsidRDefault="005C3E5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63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A8E" w:rsidRPr="00F13A8E" w:rsidTr="00E36308">
        <w:tc>
          <w:tcPr>
            <w:tcW w:w="675" w:type="dxa"/>
          </w:tcPr>
          <w:p w:rsidR="00F13A8E" w:rsidRPr="00F13A8E" w:rsidRDefault="00F13A8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CA59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F13A8E" w:rsidRPr="00F13A8E" w:rsidRDefault="00F13A8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8E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законодательной и нормативной базы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F13A8E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8E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A8E">
              <w:rPr>
                <w:rFonts w:ascii="Times New Roman" w:hAnsi="Times New Roman" w:cs="Times New Roman"/>
                <w:sz w:val="28"/>
                <w:szCs w:val="28"/>
              </w:rPr>
              <w:t>усовершенствовать правовую и нормативную базу отрасли в соответствии с задачами по её развитию, ускоренному технологическому обновлению предприятий, формированию системы создания и внедрения инноваций, обеспечению технологической безопасности, продвижению российской авиатехники на отечественном и мировом рынках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3208F6" w:rsidRPr="003208F6" w:rsidRDefault="003208F6" w:rsidP="0032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F6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FD00C1" w:rsidRDefault="003208F6" w:rsidP="0032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F6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3208F6" w:rsidRDefault="003208F6" w:rsidP="0032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F6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1E19" w:rsidRPr="00A21E19" w:rsidRDefault="00A21E19" w:rsidP="00A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1E19">
              <w:rPr>
                <w:rFonts w:ascii="Times New Roman" w:hAnsi="Times New Roman" w:cs="Times New Roman"/>
                <w:sz w:val="28"/>
                <w:szCs w:val="28"/>
              </w:rPr>
              <w:t xml:space="preserve">траслевой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208F6" w:rsidRDefault="00A21E19" w:rsidP="00A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E19">
              <w:rPr>
                <w:rFonts w:ascii="Times New Roman" w:hAnsi="Times New Roman" w:cs="Times New Roman"/>
                <w:sz w:val="28"/>
                <w:szCs w:val="28"/>
              </w:rPr>
              <w:t>по стандартизации в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E19">
              <w:rPr>
                <w:rFonts w:ascii="Times New Roman" w:hAnsi="Times New Roman" w:cs="Times New Roman"/>
                <w:sz w:val="28"/>
                <w:szCs w:val="28"/>
              </w:rPr>
              <w:t xml:space="preserve"> 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E19">
              <w:rPr>
                <w:rFonts w:ascii="Times New Roman" w:hAnsi="Times New Roman" w:cs="Times New Roman"/>
                <w:sz w:val="28"/>
                <w:szCs w:val="28"/>
              </w:rPr>
              <w:t>авиапроизводителей России</w:t>
            </w:r>
          </w:p>
        </w:tc>
        <w:tc>
          <w:tcPr>
            <w:tcW w:w="2957" w:type="dxa"/>
          </w:tcPr>
          <w:p w:rsidR="00FD00C1" w:rsidRDefault="003208F6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  <w:r w:rsidR="003D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184474" w:rsidRDefault="00184474" w:rsidP="0018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 направил письма </w:t>
            </w:r>
            <w:r w:rsidRPr="00184474">
              <w:rPr>
                <w:rFonts w:ascii="Times New Roman" w:hAnsi="Times New Roman" w:cs="Times New Roman"/>
                <w:sz w:val="28"/>
                <w:szCs w:val="28"/>
              </w:rPr>
              <w:t xml:space="preserve">в адрес 75 членов САП </w:t>
            </w:r>
          </w:p>
          <w:p w:rsidR="00FD00C1" w:rsidRDefault="00184474" w:rsidP="0018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(исх. от 08.06.2015</w:t>
            </w:r>
            <w:r w:rsidR="003D0A30" w:rsidRPr="003D0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256),</w:t>
            </w:r>
          </w:p>
          <w:p w:rsidR="00184474" w:rsidRDefault="00BC50A1" w:rsidP="00BC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D0A30" w:rsidRPr="003D0A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о полученных предложениях в Приложении №</w:t>
            </w:r>
            <w:r w:rsidR="003D0A30" w:rsidRPr="003D0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F13A8E" w:rsidP="00964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8E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13A8E">
              <w:rPr>
                <w:rFonts w:ascii="Times New Roman" w:hAnsi="Times New Roman" w:cs="Times New Roman"/>
                <w:sz w:val="28"/>
                <w:szCs w:val="28"/>
              </w:rPr>
              <w:t xml:space="preserve">авершить разработку законодательной и нормативной правовой базы по интегрированным структурам, определить их правовой статус, обеспечивающий эффективное функционирование с учетом национально-государственных интересов, сформулированных в </w:t>
            </w:r>
            <w:r w:rsidR="00964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3A8E">
              <w:rPr>
                <w:rFonts w:ascii="Times New Roman" w:hAnsi="Times New Roman" w:cs="Times New Roman"/>
                <w:sz w:val="28"/>
                <w:szCs w:val="28"/>
              </w:rPr>
              <w:t>Основах государственной политики Российской Федерации в области авиационной деятельности на период до 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964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Государственной программе;</w:t>
            </w:r>
          </w:p>
        </w:tc>
        <w:tc>
          <w:tcPr>
            <w:tcW w:w="2957" w:type="dxa"/>
          </w:tcPr>
          <w:p w:rsidR="00A21E19" w:rsidRPr="00A21E19" w:rsidRDefault="00A21E19" w:rsidP="00A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E19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A21E19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A21E1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D00C1" w:rsidRDefault="00A21E19" w:rsidP="00A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57" w:type="dxa"/>
          </w:tcPr>
          <w:p w:rsidR="00FD00C1" w:rsidRDefault="00A21E1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2015-2017</w:t>
            </w:r>
            <w:r w:rsidR="00CF4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72BDC" w:rsidRPr="00F72BDC" w:rsidRDefault="00F72BDC" w:rsidP="00F7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F72BDC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F72BDC">
              <w:rPr>
                <w:rFonts w:ascii="Times New Roman" w:hAnsi="Times New Roman" w:cs="Times New Roman"/>
                <w:sz w:val="28"/>
                <w:szCs w:val="28"/>
              </w:rPr>
              <w:t xml:space="preserve"> письма в адрес </w:t>
            </w:r>
            <w:r w:rsidR="00CF4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2BD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интегрированных структур</w:t>
            </w:r>
          </w:p>
          <w:p w:rsidR="00FD00C1" w:rsidRDefault="00F72BDC" w:rsidP="00F7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DC">
              <w:rPr>
                <w:rFonts w:ascii="Times New Roman" w:hAnsi="Times New Roman" w:cs="Times New Roman"/>
                <w:sz w:val="28"/>
                <w:szCs w:val="28"/>
              </w:rPr>
              <w:t>(исх. от 03.06.2015</w:t>
            </w:r>
            <w:r w:rsidR="00CF403D" w:rsidRPr="00CF4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BDC">
              <w:rPr>
                <w:rFonts w:ascii="Times New Roman" w:hAnsi="Times New Roman" w:cs="Times New Roman"/>
                <w:sz w:val="28"/>
                <w:szCs w:val="28"/>
              </w:rPr>
              <w:t>г. №№231-236)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2BDC" w:rsidRDefault="00BC50A1" w:rsidP="00BC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полученных предложениях в Приложении №</w:t>
            </w:r>
            <w:r w:rsidR="00CF403D" w:rsidRPr="00CF4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FD00C1" w:rsidTr="00FD00C1">
        <w:tc>
          <w:tcPr>
            <w:tcW w:w="675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D00C1" w:rsidRDefault="00F13A8E" w:rsidP="00F13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8E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13A8E">
              <w:rPr>
                <w:rFonts w:ascii="Times New Roman" w:hAnsi="Times New Roman" w:cs="Times New Roman"/>
                <w:sz w:val="28"/>
                <w:szCs w:val="28"/>
              </w:rPr>
              <w:t>беспечить совершенствование на законодательном уровне системы ценообразования в отрасли с учетом стоимости услуг естественных монополий, а также условий финансирования и кредитования работ при выполнении государственного оборонного заказа, предшествующей и созданной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интеллектуальной собственности;</w:t>
            </w:r>
          </w:p>
        </w:tc>
        <w:tc>
          <w:tcPr>
            <w:tcW w:w="2957" w:type="dxa"/>
          </w:tcPr>
          <w:p w:rsidR="00FD00C1" w:rsidRDefault="00F56C64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957" w:type="dxa"/>
          </w:tcPr>
          <w:p w:rsidR="00FD00C1" w:rsidRDefault="00F56C64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  <w:r w:rsidR="00CF4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D00C1" w:rsidRDefault="00FD00C1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1C" w:rsidTr="006940EE">
        <w:tc>
          <w:tcPr>
            <w:tcW w:w="675" w:type="dxa"/>
          </w:tcPr>
          <w:p w:rsidR="002D1D1C" w:rsidRPr="005F6B0E" w:rsidRDefault="002D1D1C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A59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2D1D1C" w:rsidRPr="002D1D1C" w:rsidRDefault="002D1D1C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D1C">
              <w:rPr>
                <w:rFonts w:ascii="Times New Roman" w:hAnsi="Times New Roman" w:cs="Times New Roman"/>
                <w:b/>
                <w:sz w:val="28"/>
                <w:szCs w:val="28"/>
              </w:rPr>
              <w:t>Продвижение продукции отечественных авиапроизводителей на внутреннем и внешнем рынках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7C5266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5266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266">
              <w:rPr>
                <w:rFonts w:ascii="Times New Roman" w:hAnsi="Times New Roman" w:cs="Times New Roman"/>
                <w:sz w:val="28"/>
                <w:szCs w:val="28"/>
              </w:rPr>
              <w:t>Правительству Российской Федерации при разработке федеральных программ субсидирования развития пассажирских авиаперевозок, субсидирования обновления парка самолётов для выполнения региональных и местных перевозок, а также снижения налогов на добавленную стоимость по внутренним авиалиниям в значительно большей степени оказывать поддержку тех отечественных компаний, которые используют воздушные суда российской разработки и производства и ежегодно увеличивают их количество в своём авиапарке;</w:t>
            </w:r>
            <w:proofErr w:type="gramEnd"/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F8E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3F8E" w:rsidRDefault="002F3F8E" w:rsidP="002F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F8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2F3F8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CF4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7C5266" w:rsidP="005F6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266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B0E">
              <w:rPr>
                <w:rFonts w:ascii="Times New Roman" w:hAnsi="Times New Roman" w:cs="Times New Roman"/>
                <w:sz w:val="28"/>
                <w:szCs w:val="28"/>
              </w:rPr>
              <w:t>координаци</w:t>
            </w:r>
            <w:r w:rsidR="005F6B0E" w:rsidRPr="005F6B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F6B0E">
              <w:rPr>
                <w:rFonts w:ascii="Times New Roman" w:hAnsi="Times New Roman" w:cs="Times New Roman"/>
                <w:sz w:val="28"/>
                <w:szCs w:val="28"/>
              </w:rPr>
              <w:t xml:space="preserve"> дейс</w:t>
            </w:r>
            <w:r w:rsidRPr="007C5266">
              <w:rPr>
                <w:rFonts w:ascii="Times New Roman" w:hAnsi="Times New Roman" w:cs="Times New Roman"/>
                <w:sz w:val="28"/>
                <w:szCs w:val="28"/>
              </w:rPr>
              <w:t xml:space="preserve">твий федеральных и региональных органов исполнительной власти, включая республику Крым, осуществляющих регулирование авиационной деятельности, в вопросах </w:t>
            </w:r>
            <w:r w:rsidRPr="007C5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внутреннего рынка авиаперевозок воздушными судами российского производства с учетом среднесрочной рыночной потребности в них для магистральных, региональных и местных авиалиний;</w:t>
            </w: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 РФ</w:t>
            </w: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7C5266" w:rsidP="005F6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266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B0E">
              <w:rPr>
                <w:rFonts w:ascii="Times New Roman" w:hAnsi="Times New Roman" w:cs="Times New Roman"/>
                <w:sz w:val="28"/>
                <w:szCs w:val="28"/>
              </w:rPr>
              <w:t>дополнени</w:t>
            </w:r>
            <w:r w:rsidR="005F6B0E" w:rsidRPr="005F6B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526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мероприятиями по продвижению продукции отечественных авиапроизводителей на внутренний рынок, в том числе сохранения раздела “Малая авиация” с учетом прогнозируемого рыночного спроса на воздушные суда для обеспечения авиаперевозок на местных авиалиниях;</w:t>
            </w: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F8E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3F8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2F3F8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CF4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7C5266" w:rsidP="007C5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266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B0E">
              <w:rPr>
                <w:rFonts w:ascii="Times New Roman" w:hAnsi="Times New Roman" w:cs="Times New Roman"/>
                <w:sz w:val="28"/>
                <w:szCs w:val="28"/>
              </w:rPr>
              <w:t>рекомендовать</w:t>
            </w:r>
            <w:r w:rsidRPr="007C526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и региональным органам власти совместно с предприятиями отрасли обеспечивать условия для привлечения инвестиций в аэрокосмические кластеры</w:t>
            </w:r>
            <w:r w:rsidR="005F6B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022E" w:rsidRDefault="002F3F8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5A9" w:rsidRPr="00DD35A9" w:rsidTr="001E02DD">
        <w:tc>
          <w:tcPr>
            <w:tcW w:w="675" w:type="dxa"/>
          </w:tcPr>
          <w:p w:rsidR="00DD35A9" w:rsidRPr="00DD35A9" w:rsidRDefault="00DD35A9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5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A59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DD35A9" w:rsidRPr="00DD35A9" w:rsidRDefault="00DD35A9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5A9">
              <w:rPr>
                <w:rFonts w:ascii="Times New Roman" w:hAnsi="Times New Roman" w:cs="Times New Roman"/>
                <w:b/>
                <w:sz w:val="28"/>
                <w:szCs w:val="28"/>
              </w:rPr>
              <w:t>Кадровая политика и социальная защита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DD35A9" w:rsidP="00AE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5A9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5A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эффективную современную систему кадрового обеспечения авиационной промышленности с учётом стратегических задач по ускоренному переходу отрасли на новый технологический уклад, созданию и серийному производству авиатехники новых поколений, не уступающей </w:t>
            </w:r>
            <w:r w:rsidRPr="00DD3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лучшим мировым аналогам;</w:t>
            </w:r>
          </w:p>
        </w:tc>
        <w:tc>
          <w:tcPr>
            <w:tcW w:w="2957" w:type="dxa"/>
          </w:tcPr>
          <w:p w:rsidR="00DB022E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26EA" w:rsidRP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126EA" w:rsidRP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«Союз машиностроителей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России»,</w:t>
            </w:r>
          </w:p>
          <w:p w:rsid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57" w:type="dxa"/>
          </w:tcPr>
          <w:p w:rsidR="00DB022E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2015-2020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6E101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6E101C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 письма </w:t>
            </w:r>
            <w:r w:rsidRPr="006E101C">
              <w:rPr>
                <w:rFonts w:ascii="Times New Roman" w:hAnsi="Times New Roman" w:cs="Times New Roman"/>
                <w:sz w:val="28"/>
                <w:szCs w:val="28"/>
              </w:rPr>
              <w:t xml:space="preserve"> в адрес руководителей по управлению персоналом, руководителей высших учебных заведений, всего в 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101C">
              <w:rPr>
                <w:rFonts w:ascii="Times New Roman" w:hAnsi="Times New Roman" w:cs="Times New Roman"/>
                <w:sz w:val="28"/>
                <w:szCs w:val="28"/>
              </w:rPr>
              <w:t>16 адресов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proofErr w:type="gramStart"/>
            <w:r w:rsidRPr="006E101C">
              <w:rPr>
                <w:rFonts w:ascii="Times New Roman" w:hAnsi="Times New Roman" w:cs="Times New Roman"/>
                <w:sz w:val="28"/>
                <w:szCs w:val="28"/>
              </w:rPr>
              <w:t>исх</w:t>
            </w:r>
            <w:proofErr w:type="spellEnd"/>
            <w:proofErr w:type="gramEnd"/>
            <w:r w:rsidRPr="006E101C">
              <w:rPr>
                <w:rFonts w:ascii="Times New Roman" w:hAnsi="Times New Roman" w:cs="Times New Roman"/>
                <w:sz w:val="28"/>
                <w:szCs w:val="28"/>
              </w:rPr>
              <w:t xml:space="preserve"> от 03.06.2015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01C">
              <w:rPr>
                <w:rFonts w:ascii="Times New Roman" w:hAnsi="Times New Roman" w:cs="Times New Roman"/>
                <w:sz w:val="28"/>
                <w:szCs w:val="28"/>
              </w:rPr>
              <w:t>г. № 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6E101C" w:rsidRDefault="00BC50A1" w:rsidP="00BC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полученных предложениях в Приложении №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DD35A9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5A9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5A9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 w:rsidR="000801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35A9">
              <w:rPr>
                <w:rFonts w:ascii="Times New Roman" w:hAnsi="Times New Roman" w:cs="Times New Roman"/>
                <w:sz w:val="28"/>
                <w:szCs w:val="28"/>
              </w:rPr>
              <w:t xml:space="preserve"> превышения уровня средней заработной платы работников авиационной промышленности на 10% и более от среднего уровня заработной платы в субъекте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DB022E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26EA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  <w:r w:rsidR="007C61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1E7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3624F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57" w:type="dxa"/>
          </w:tcPr>
          <w:p w:rsidR="00DB022E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AD1B21" w:rsidP="00AD1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 xml:space="preserve"> письма в адрес 70 членов САП с просьбой направить информацию о размере средней заработной платы работников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1B21" w:rsidRDefault="00AD1B21" w:rsidP="00AD1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рок предоставления информации -</w:t>
            </w:r>
            <w:r w:rsidR="00284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март 2016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родолжить проведение согласованной государственной политики в вопросах подготовки и переподготовки кадров в авиационной промышленности, обеспечение последовательной и целенаправленной реализации комплекса мероприятий, включая формирование конкурентоспособной оплаты труда и других стимулов, направленных на развитие  интеллектуального и инженерно-технического потенциала отрасли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C126EA" w:rsidRPr="00C126EA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DB022E" w:rsidRDefault="00C126EA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6EA"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  <w:r w:rsidR="009362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624F" w:rsidRDefault="0093624F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России,</w:t>
            </w:r>
          </w:p>
          <w:p w:rsidR="0093624F" w:rsidRDefault="0093624F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93624F" w:rsidRDefault="0093624F" w:rsidP="00C1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24F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</w:p>
        </w:tc>
        <w:tc>
          <w:tcPr>
            <w:tcW w:w="2957" w:type="dxa"/>
          </w:tcPr>
          <w:p w:rsidR="00DB022E" w:rsidRDefault="00C126E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нтегрированным структурам продолжить реализацию мероприятий по 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созданию кадрового резерва руководителей дочерних предприятий с учётом профессиональной квалификации и опыта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в авиационной промышленности;</w:t>
            </w:r>
          </w:p>
        </w:tc>
        <w:tc>
          <w:tcPr>
            <w:tcW w:w="2957" w:type="dxa"/>
          </w:tcPr>
          <w:p w:rsidR="00380989" w:rsidRPr="00380989" w:rsidRDefault="00380989" w:rsidP="0038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 «</w:t>
            </w:r>
            <w:proofErr w:type="spellStart"/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80989" w:rsidRPr="00380989" w:rsidRDefault="00380989" w:rsidP="0038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DB022E" w:rsidRDefault="00380989" w:rsidP="0038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ОАО «Корпорация «Тактическое ракетное вооружение»,</w:t>
            </w:r>
          </w:p>
          <w:p w:rsidR="00380989" w:rsidRDefault="00380989" w:rsidP="0038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ФГБУ «Национальный исследовательский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57" w:type="dxa"/>
          </w:tcPr>
          <w:p w:rsidR="00DB022E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оздать отраслевой Совет по профессиональным квалификациям на базе Союза машиностроителей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57" w:type="dxa"/>
          </w:tcPr>
          <w:p w:rsidR="00DB022E" w:rsidRDefault="0038098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«Союз машиностроителей России»</w:t>
            </w:r>
          </w:p>
        </w:tc>
        <w:tc>
          <w:tcPr>
            <w:tcW w:w="2957" w:type="dxa"/>
          </w:tcPr>
          <w:p w:rsidR="00DB022E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Pr="00080183" w:rsidRDefault="00080183" w:rsidP="00AE30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4.6 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Минпромторгу России совместно с другими органами исполнительной и законодательной власти, а также с общественными организациями, продолжить разработку и согласование законодательных мер по более эффективному использованию профессиональных навыков молодых специалистов и квалифицированных </w:t>
            </w:r>
            <w:proofErr w:type="gramStart"/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proofErr w:type="gramEnd"/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 высокотехнологичных и наукоёмких предприятий авиационной промышленности, подлежащих призыву на срочную службу в Российской Армии, в том числе освобождению от призыва участвующих в реализации специальных мероприят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(по перечню) Гособоронзаказа;</w:t>
            </w:r>
          </w:p>
        </w:tc>
        <w:tc>
          <w:tcPr>
            <w:tcW w:w="2957" w:type="dxa"/>
          </w:tcPr>
          <w:p w:rsidR="00DB022E" w:rsidRDefault="0038098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0989" w:rsidRDefault="0038098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ООО «Союз машиностроителей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0989" w:rsidRDefault="0038098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>Общественный совет Минпромторга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0989" w:rsidRDefault="0038098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89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авиационной промышленности</w:t>
            </w:r>
          </w:p>
        </w:tc>
        <w:tc>
          <w:tcPr>
            <w:tcW w:w="2957" w:type="dxa"/>
          </w:tcPr>
          <w:p w:rsidR="00DB022E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080183" w:rsidRPr="00080183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огласиться с инициативой 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Министерства промышленности и торговли Российской Федерации, Общероссийского отраслевого объединения работодателей “Союз машиностроителей России“ и Профавиа по проведению отраслевых конкурсов: </w:t>
            </w:r>
          </w:p>
          <w:p w:rsidR="00080183" w:rsidRPr="00080183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- профессионального мастерства по рабочим профессиям и инженерным специальностям, </w:t>
            </w:r>
          </w:p>
          <w:p w:rsidR="00DB022E" w:rsidRDefault="00080183" w:rsidP="00080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- на 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Лучшее предприятие в области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957" w:type="dxa"/>
          </w:tcPr>
          <w:p w:rsidR="00DB022E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Профавиа</w:t>
            </w:r>
          </w:p>
          <w:p w:rsidR="00ED4B5B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«Союз машиностроителей России»</w:t>
            </w:r>
          </w:p>
        </w:tc>
        <w:tc>
          <w:tcPr>
            <w:tcW w:w="2957" w:type="dxa"/>
          </w:tcPr>
          <w:p w:rsidR="00DB022E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080183" w:rsidP="00BF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183">
              <w:rPr>
                <w:rFonts w:ascii="Times New Roman" w:hAnsi="Times New Roman" w:cs="Times New Roman"/>
                <w:b/>
                <w:sz w:val="28"/>
                <w:szCs w:val="28"/>
              </w:rPr>
              <w:t>4.8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огласиться с предложением САП обратиться в установленном порядке в Правительство Российской Федерации об установлении 28 июня праздника </w:t>
            </w:r>
            <w:r w:rsidR="00BF0C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День авиастроителя России</w:t>
            </w:r>
            <w:r w:rsidR="00BF0C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 (на основании справки Российского государственного исторического архива об удовлетворении Министерством торговли и промышленности Российской Империи ходатайства </w:t>
            </w:r>
            <w:r w:rsidR="00BF0C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>Первого российского товарищества воздухоплавания</w:t>
            </w:r>
            <w:r w:rsidR="00BF0C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0183">
              <w:rPr>
                <w:rFonts w:ascii="Times New Roman" w:hAnsi="Times New Roman" w:cs="Times New Roman"/>
                <w:sz w:val="28"/>
                <w:szCs w:val="28"/>
              </w:rPr>
              <w:t xml:space="preserve"> об открытии механического завода для постройки летательных аппаратов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 июня (28 и</w:t>
            </w:r>
            <w:r w:rsidR="006C6C2A">
              <w:rPr>
                <w:rFonts w:ascii="Times New Roman" w:hAnsi="Times New Roman" w:cs="Times New Roman"/>
                <w:sz w:val="28"/>
                <w:szCs w:val="28"/>
              </w:rPr>
              <w:t>юня н.с.) 1910 г.);</w:t>
            </w:r>
            <w:proofErr w:type="gramEnd"/>
          </w:p>
        </w:tc>
        <w:tc>
          <w:tcPr>
            <w:tcW w:w="2957" w:type="dxa"/>
          </w:tcPr>
          <w:p w:rsidR="00DB022E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ED4B5B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DB022E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ED4B5B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представлены в Минпромторг России:</w:t>
            </w:r>
          </w:p>
          <w:p w:rsidR="00ED4B5B" w:rsidRPr="00ED4B5B" w:rsidRDefault="00ED4B5B" w:rsidP="00ED4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имя </w:t>
            </w: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промышленности и торговли 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Д.В. </w:t>
            </w:r>
            <w:proofErr w:type="spellStart"/>
            <w:r w:rsidRPr="00ED4B5B">
              <w:rPr>
                <w:rFonts w:ascii="Times New Roman" w:hAnsi="Times New Roman" w:cs="Times New Roman"/>
                <w:sz w:val="28"/>
                <w:szCs w:val="28"/>
              </w:rPr>
              <w:t>Мантурова</w:t>
            </w:r>
            <w:proofErr w:type="spellEnd"/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B5B" w:rsidRPr="00ED4B5B" w:rsidRDefault="00827464" w:rsidP="00ED4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(исх. от 13.05.2015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189),</w:t>
            </w:r>
          </w:p>
          <w:p w:rsidR="00ED4B5B" w:rsidRPr="00ED4B5B" w:rsidRDefault="00ED4B5B" w:rsidP="00ED4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министра промышленности и торговли Российской Федерации </w:t>
            </w:r>
          </w:p>
          <w:p w:rsidR="00ED4B5B" w:rsidRDefault="00ED4B5B" w:rsidP="00ED4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Pr="00ED4B5B">
              <w:rPr>
                <w:rFonts w:ascii="Times New Roman" w:hAnsi="Times New Roman" w:cs="Times New Roman"/>
                <w:sz w:val="28"/>
                <w:szCs w:val="28"/>
              </w:rPr>
              <w:t>Богинского</w:t>
            </w:r>
            <w:proofErr w:type="spellEnd"/>
            <w:r w:rsidRPr="00ED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>(исх. от 23.07.2015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B5B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F958E8" w:rsidTr="00AB4CD8">
        <w:tc>
          <w:tcPr>
            <w:tcW w:w="675" w:type="dxa"/>
          </w:tcPr>
          <w:p w:rsidR="00F958E8" w:rsidRPr="00F958E8" w:rsidRDefault="00F958E8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A59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F958E8" w:rsidRPr="00F958E8" w:rsidRDefault="00F958E8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E8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выпускаемой продукции и борьба с контрафактной продукцией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FD22DE" w:rsidP="00FD2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2DE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D22DE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и утвердить мероприятия по созданию отраслевой системы послепродажного сопровождения, </w:t>
            </w:r>
            <w:r w:rsidRPr="00FD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обслуживания и ремонта выпускаемых воздушных судов и компонентов с целью обеспечения предоставления услуг и выполнения этих работ на внутреннем и внешнем рынках и создания при этом добавочной стоимости от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интеллектуальной собственности;</w:t>
            </w:r>
            <w:proofErr w:type="gramEnd"/>
          </w:p>
        </w:tc>
        <w:tc>
          <w:tcPr>
            <w:tcW w:w="2957" w:type="dxa"/>
          </w:tcPr>
          <w:p w:rsidR="00DB022E" w:rsidRDefault="00F25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«ОАК»,</w:t>
            </w:r>
          </w:p>
          <w:p w:rsidR="00F25EDA" w:rsidRDefault="00F25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957" w:type="dxa"/>
          </w:tcPr>
          <w:p w:rsidR="00DB022E" w:rsidRDefault="00F25EDA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ED7937" w:rsidRDefault="00ED7937" w:rsidP="00ED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ED7937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 письма</w:t>
            </w:r>
          </w:p>
          <w:p w:rsidR="00ED7937" w:rsidRDefault="00ED7937" w:rsidP="00ED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937">
              <w:rPr>
                <w:rFonts w:ascii="Times New Roman" w:hAnsi="Times New Roman" w:cs="Times New Roman"/>
                <w:sz w:val="28"/>
                <w:szCs w:val="28"/>
              </w:rPr>
              <w:t xml:space="preserve">в адрес 50 членов САП </w:t>
            </w:r>
            <w:r w:rsidR="00381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</w:t>
            </w:r>
            <w:r w:rsidRPr="00ED7937">
              <w:rPr>
                <w:rFonts w:ascii="Times New Roman" w:hAnsi="Times New Roman" w:cs="Times New Roman"/>
                <w:sz w:val="28"/>
                <w:szCs w:val="28"/>
              </w:rPr>
              <w:t>сх. от 04.06.2015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937">
              <w:rPr>
                <w:rFonts w:ascii="Times New Roman" w:hAnsi="Times New Roman" w:cs="Times New Roman"/>
                <w:sz w:val="28"/>
                <w:szCs w:val="28"/>
              </w:rPr>
              <w:t>г. № 246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DB022E" w:rsidRDefault="00A4280D" w:rsidP="00D2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полученных предложениях в Приложении №</w:t>
            </w:r>
            <w:r w:rsidR="00381B28" w:rsidRPr="0038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56E0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FD22DE" w:rsidP="00FD2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2DE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FD22DE">
              <w:rPr>
                <w:rFonts w:ascii="Times New Roman" w:hAnsi="Times New Roman" w:cs="Times New Roman"/>
                <w:sz w:val="28"/>
                <w:szCs w:val="28"/>
              </w:rPr>
              <w:t xml:space="preserve"> целях повышения эффективности внедрения новых разработок российских производителей компонентов воздушных судов в приоритетные проекты головных организаций (финалистов) в рамках реализации Постановления Правительства Российской Федерации от 18.11.2014 г. №1215 в части разработки и применения систем управления безопасностью полётов воздушных судов ускорить внедрение в российских организациях авиационной промышленности Системы Гарантии Проектирования — СГП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Assurance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DAS);</w:t>
            </w:r>
            <w:proofErr w:type="gramEnd"/>
          </w:p>
        </w:tc>
        <w:tc>
          <w:tcPr>
            <w:tcW w:w="2957" w:type="dxa"/>
          </w:tcPr>
          <w:p w:rsidR="00F25EDA" w:rsidRDefault="00F25EDA" w:rsidP="00F25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0084C" w:rsidRPr="0000084C" w:rsidRDefault="0000084C" w:rsidP="00000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00084C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00084C">
              <w:rPr>
                <w:rFonts w:ascii="Times New Roman" w:hAnsi="Times New Roman" w:cs="Times New Roman"/>
                <w:sz w:val="28"/>
                <w:szCs w:val="28"/>
              </w:rPr>
              <w:t xml:space="preserve"> письма в адрес пяти руководителей интегрированных структур</w:t>
            </w:r>
          </w:p>
          <w:p w:rsidR="00DB022E" w:rsidRDefault="0000084C" w:rsidP="00000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0084C">
              <w:rPr>
                <w:rFonts w:ascii="Times New Roman" w:hAnsi="Times New Roman" w:cs="Times New Roman"/>
                <w:sz w:val="28"/>
                <w:szCs w:val="28"/>
              </w:rPr>
              <w:t>исх</w:t>
            </w:r>
            <w:proofErr w:type="spellEnd"/>
            <w:proofErr w:type="gramEnd"/>
            <w:r w:rsidRPr="0000084C">
              <w:rPr>
                <w:rFonts w:ascii="Times New Roman" w:hAnsi="Times New Roman" w:cs="Times New Roman"/>
                <w:sz w:val="28"/>
                <w:szCs w:val="28"/>
              </w:rPr>
              <w:t xml:space="preserve"> от 27.04.2015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084C">
              <w:rPr>
                <w:rFonts w:ascii="Times New Roman" w:hAnsi="Times New Roman" w:cs="Times New Roman"/>
                <w:sz w:val="28"/>
                <w:szCs w:val="28"/>
              </w:rPr>
              <w:t>г. №№ 44-48)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84C" w:rsidRDefault="00A01DE9" w:rsidP="00A01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(В о</w:t>
            </w:r>
            <w:r w:rsidR="0000084C" w:rsidRPr="00D0045E">
              <w:rPr>
                <w:rFonts w:ascii="Times New Roman" w:hAnsi="Times New Roman" w:cs="Times New Roman"/>
                <w:sz w:val="28"/>
                <w:szCs w:val="28"/>
              </w:rPr>
              <w:t>твет</w:t>
            </w: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ах,</w:t>
            </w:r>
            <w:r w:rsidR="0000084C" w:rsidRPr="00D0045E">
              <w:rPr>
                <w:rFonts w:ascii="Times New Roman" w:hAnsi="Times New Roman" w:cs="Times New Roman"/>
                <w:sz w:val="28"/>
                <w:szCs w:val="28"/>
              </w:rPr>
              <w:t xml:space="preserve"> поступи</w:t>
            </w: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вших</w:t>
            </w:r>
            <w:r w:rsidR="0000084C" w:rsidRPr="00D0045E">
              <w:rPr>
                <w:rFonts w:ascii="Times New Roman" w:hAnsi="Times New Roman" w:cs="Times New Roman"/>
                <w:sz w:val="28"/>
                <w:szCs w:val="28"/>
              </w:rPr>
              <w:t xml:space="preserve"> от АО «Вертолеты России» и АО «ОДК»</w:t>
            </w: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, считается нецелесообразным внедрение системы)</w:t>
            </w:r>
          </w:p>
        </w:tc>
      </w:tr>
      <w:tr w:rsidR="00DB022E" w:rsidTr="00FD00C1">
        <w:tc>
          <w:tcPr>
            <w:tcW w:w="675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Default="00FD22DE" w:rsidP="00FD2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FD22DE">
              <w:rPr>
                <w:rFonts w:ascii="Times New Roman" w:hAnsi="Times New Roman" w:cs="Times New Roman"/>
                <w:sz w:val="28"/>
                <w:szCs w:val="28"/>
              </w:rPr>
              <w:t xml:space="preserve">ля обеспечения равных условий участия отечественных и зарубежных поставщиков компонентов воздушных судов в реализации программ по созданию новых отечественных воздушных судов необходимо завершить создание национальной системы добровольной сертификации </w:t>
            </w:r>
            <w:r w:rsidRPr="00FD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поставщиков аэрокосмической промышленности на соответствие требованиям стандартов разработчиков ГОСТ </w:t>
            </w:r>
            <w:proofErr w:type="gramStart"/>
            <w:r w:rsidRPr="00FD22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22DE">
              <w:rPr>
                <w:rFonts w:ascii="Times New Roman" w:hAnsi="Times New Roman" w:cs="Times New Roman"/>
                <w:sz w:val="28"/>
                <w:szCs w:val="28"/>
              </w:rPr>
              <w:t xml:space="preserve"> ЕN 9100 2011 и рекомендовать предприятиям – изготовителям воздушных судов при заключении договоров с отечественными и зарубежными поставщиками включать требования по сертификации на соответствие требованиям национальных стандартов 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циональной системе сертификации;</w:t>
            </w:r>
          </w:p>
        </w:tc>
        <w:tc>
          <w:tcPr>
            <w:tcW w:w="2957" w:type="dxa"/>
          </w:tcPr>
          <w:p w:rsidR="00DB022E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 авиапроизводителей России,</w:t>
            </w:r>
          </w:p>
          <w:p w:rsidR="00E41D5C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41D5C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57" w:type="dxa"/>
          </w:tcPr>
          <w:p w:rsidR="00DB022E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DB022E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F44" w:rsidRPr="00AB0F44" w:rsidTr="00FD00C1">
        <w:tc>
          <w:tcPr>
            <w:tcW w:w="675" w:type="dxa"/>
          </w:tcPr>
          <w:p w:rsidR="00DB022E" w:rsidRPr="00AB0F44" w:rsidRDefault="00DB022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DB022E" w:rsidRPr="00AB0F44" w:rsidRDefault="00FD22DE" w:rsidP="00E25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признать необходимым создание российской системы маркировки комплектующих и агрегатов </w:t>
            </w:r>
            <w:proofErr w:type="spellStart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>машиносчитывающими</w:t>
            </w:r>
            <w:proofErr w:type="spellEnd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 метками, основанными на элементной базе отечественного производства. </w:t>
            </w:r>
            <w:proofErr w:type="gramStart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требований статьи 30-й проекта Федерального закона “О стандартизации в Российской Федерации“ предложить Федеральному агентству по техническому регулированию и метрологии определить форму Знака национальной системы стандартизации в виде </w:t>
            </w:r>
            <w:proofErr w:type="spellStart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>машиносчитываемой</w:t>
            </w:r>
            <w:proofErr w:type="spellEnd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 метки и включить в программу стандартизации разработку стандарта, определяющего требования к объему и содержанию информации </w:t>
            </w:r>
            <w:proofErr w:type="spellStart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>машиносчитываемой</w:t>
            </w:r>
            <w:proofErr w:type="spellEnd"/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 метки, </w:t>
            </w:r>
            <w:r w:rsidR="00E252A9" w:rsidRPr="00AB0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используемой в качестве Знака национальной системы стандартизации</w:t>
            </w:r>
            <w:r w:rsidR="009C5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57" w:type="dxa"/>
          </w:tcPr>
          <w:p w:rsidR="00DB022E" w:rsidRPr="00AB0F44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Росстандарт</w:t>
            </w:r>
            <w:proofErr w:type="spellEnd"/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1D5C" w:rsidRPr="00AB0F44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DB022E" w:rsidRPr="00AB0F44" w:rsidRDefault="00E41D5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2A102C" w:rsidRPr="00AB0F44" w:rsidRDefault="002A102C" w:rsidP="002A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САП направил</w:t>
            </w:r>
            <w:r w:rsidRPr="00AB0F44">
              <w:t xml:space="preserve"> </w:t>
            </w: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письмо в адрес </w:t>
            </w:r>
            <w:proofErr w:type="spellStart"/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Росстандарта</w:t>
            </w:r>
            <w:proofErr w:type="spellEnd"/>
            <w:r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2C" w:rsidRPr="00AB0F44" w:rsidRDefault="002A102C" w:rsidP="002A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>(исх. от 27.04.2015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г. № 155) </w:t>
            </w:r>
          </w:p>
          <w:p w:rsidR="00DB022E" w:rsidRPr="00AB0F44" w:rsidRDefault="002A102C" w:rsidP="002A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44">
              <w:rPr>
                <w:rFonts w:ascii="Times New Roman" w:hAnsi="Times New Roman" w:cs="Times New Roman"/>
                <w:sz w:val="28"/>
                <w:szCs w:val="28"/>
              </w:rPr>
              <w:t xml:space="preserve">с предложением провести установочное совещание </w:t>
            </w:r>
          </w:p>
        </w:tc>
      </w:tr>
      <w:tr w:rsidR="005F6B0E" w:rsidTr="00175E00">
        <w:tc>
          <w:tcPr>
            <w:tcW w:w="675" w:type="dxa"/>
          </w:tcPr>
          <w:p w:rsidR="005F6B0E" w:rsidRDefault="005F6B0E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11" w:type="dxa"/>
            <w:gridSpan w:val="4"/>
          </w:tcPr>
          <w:p w:rsidR="005F6B0E" w:rsidRPr="005F6B0E" w:rsidRDefault="005F6B0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программа «Развитие авиационной промышленности на 2013-2025</w:t>
            </w:r>
            <w:r w:rsidR="00637EF7" w:rsidRPr="006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t>годы»</w:t>
            </w:r>
          </w:p>
        </w:tc>
      </w:tr>
      <w:tr w:rsidR="00F958E8" w:rsidTr="00FD00C1">
        <w:tc>
          <w:tcPr>
            <w:tcW w:w="675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958E8" w:rsidRDefault="00F85BA0" w:rsidP="00F85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5BA0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F85BA0">
              <w:rPr>
                <w:rFonts w:ascii="Times New Roman" w:hAnsi="Times New Roman" w:cs="Times New Roman"/>
                <w:sz w:val="28"/>
                <w:szCs w:val="28"/>
              </w:rPr>
              <w:t>ля повышения технологической независимости России в авиастроении и обеспечения импортозамещения внести изменения в Государственную программу Российской Федерации “Развитие авиационной промышленности на 2013 – 2025 годы“, предусмотрев в ней мероприятия по проведению всего комплекса необходимых работ по созданию, сертификации и серийному производству систем и агрегатов, предполагаемых для замещения изделий иностранного производства и обеспечивающих конкурентоспособность на всех этапах жизненного цикла, прежде всего</w:t>
            </w:r>
            <w:proofErr w:type="gramEnd"/>
            <w:r w:rsidRPr="00F85BA0">
              <w:rPr>
                <w:rFonts w:ascii="Times New Roman" w:hAnsi="Times New Roman" w:cs="Times New Roman"/>
                <w:sz w:val="28"/>
                <w:szCs w:val="28"/>
              </w:rPr>
              <w:t xml:space="preserve"> самолётов МС-21 и SSJ-100, в том числе в рамках развития отраслевого рынка</w:t>
            </w:r>
            <w:r w:rsidR="008516EF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интеллектуальной собственности;</w:t>
            </w:r>
          </w:p>
        </w:tc>
        <w:tc>
          <w:tcPr>
            <w:tcW w:w="2957" w:type="dxa"/>
          </w:tcPr>
          <w:p w:rsidR="00F958E8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57" w:type="dxa"/>
          </w:tcPr>
          <w:p w:rsidR="00F958E8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AD1B21" w:rsidRPr="00AD1B21" w:rsidRDefault="00AD1B21" w:rsidP="00AD1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 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 xml:space="preserve"> письма в адрес руководителей ПАО «Корпорации «Иркут» и АО «ГСС» </w:t>
            </w:r>
          </w:p>
          <w:p w:rsidR="00F958E8" w:rsidRDefault="00AD1B21" w:rsidP="00AD1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исх</w:t>
            </w:r>
            <w:proofErr w:type="spellEnd"/>
            <w:proofErr w:type="gramEnd"/>
            <w:r w:rsidRPr="00AD1B21">
              <w:rPr>
                <w:rFonts w:ascii="Times New Roman" w:hAnsi="Times New Roman" w:cs="Times New Roman"/>
                <w:sz w:val="28"/>
                <w:szCs w:val="28"/>
              </w:rPr>
              <w:t xml:space="preserve"> от 07.05.2015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1B21">
              <w:rPr>
                <w:rFonts w:ascii="Times New Roman" w:hAnsi="Times New Roman" w:cs="Times New Roman"/>
                <w:sz w:val="28"/>
                <w:szCs w:val="28"/>
              </w:rPr>
              <w:t>г. №№ 184,185)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1B21" w:rsidRDefault="00AD1B21" w:rsidP="00AD1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не поступали</w:t>
            </w:r>
          </w:p>
        </w:tc>
      </w:tr>
      <w:tr w:rsidR="00F958E8" w:rsidTr="00FD00C1">
        <w:tc>
          <w:tcPr>
            <w:tcW w:w="675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958E8" w:rsidRDefault="008516EF" w:rsidP="0085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екомендовать федеральным и региональным органам исполнительной власти, предприятиям авиационной промышленности использовать предложения Съезда при реализации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Развитие авиационной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ромышленности на 2013–2025 годы»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B54" w:rsidRDefault="00CB5B54" w:rsidP="0085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0E" w:rsidRPr="005F6B0E" w:rsidTr="000B5AED">
        <w:tc>
          <w:tcPr>
            <w:tcW w:w="675" w:type="dxa"/>
          </w:tcPr>
          <w:p w:rsidR="005F6B0E" w:rsidRPr="005F6B0E" w:rsidRDefault="005F6B0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4111" w:type="dxa"/>
            <w:gridSpan w:val="4"/>
          </w:tcPr>
          <w:p w:rsidR="005F6B0E" w:rsidRPr="005F6B0E" w:rsidRDefault="005F6B0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ФЗ от 29.06.2015г. № 162-ФЗ «О стандартизации в Российской Федерации»</w:t>
            </w:r>
          </w:p>
        </w:tc>
      </w:tr>
      <w:tr w:rsidR="00F958E8" w:rsidTr="00FD00C1">
        <w:tc>
          <w:tcPr>
            <w:tcW w:w="675" w:type="dxa"/>
          </w:tcPr>
          <w:p w:rsidR="00F958E8" w:rsidRDefault="00F958E8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958E8" w:rsidRDefault="008516EF" w:rsidP="002C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7.1 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185B"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нтегрированным структурам, предприятиям и организациям авиационной промышленности в 2015 году утвердить программы предприятий по стандартизации на 2016–2018 годы с учётом требований Концепции развития Национальной системы стандартизации, закона 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185B" w:rsidRPr="002C185B">
              <w:rPr>
                <w:rFonts w:ascii="Times New Roman" w:hAnsi="Times New Roman" w:cs="Times New Roman"/>
                <w:sz w:val="28"/>
                <w:szCs w:val="28"/>
              </w:rPr>
              <w:t>О техническом регулировании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185B"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№184-ФЗ и проекта закона 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185B" w:rsidRPr="002C185B">
              <w:rPr>
                <w:rFonts w:ascii="Times New Roman" w:hAnsi="Times New Roman" w:cs="Times New Roman"/>
                <w:sz w:val="28"/>
                <w:szCs w:val="28"/>
              </w:rPr>
              <w:t>О стандартизации в Российской Федерации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185B"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и предусмотреть финансировани</w:t>
            </w:r>
            <w:r w:rsidR="002C185B">
              <w:rPr>
                <w:rFonts w:ascii="Times New Roman" w:hAnsi="Times New Roman" w:cs="Times New Roman"/>
                <w:sz w:val="28"/>
                <w:szCs w:val="28"/>
              </w:rPr>
              <w:t>е работ по указанным программам;</w:t>
            </w:r>
          </w:p>
        </w:tc>
        <w:tc>
          <w:tcPr>
            <w:tcW w:w="2957" w:type="dxa"/>
          </w:tcPr>
          <w:p w:rsidR="00F958E8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  <w:p w:rsidR="001F11B2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России»,</w:t>
            </w:r>
          </w:p>
          <w:p w:rsidR="001F11B2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«КРЭТ»,</w:t>
            </w:r>
          </w:p>
          <w:p w:rsidR="001F11B2" w:rsidRDefault="001F11B2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Технодинамика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4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47C3" w:rsidRDefault="00AF0FF9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F9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AF0FF9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«ОДК»,</w:t>
            </w:r>
          </w:p>
          <w:p w:rsidR="0019457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по стандартизации </w:t>
            </w:r>
            <w:r w:rsidRPr="0019457F">
              <w:rPr>
                <w:rFonts w:ascii="Times New Roman" w:hAnsi="Times New Roman" w:cs="Times New Roman"/>
                <w:sz w:val="28"/>
                <w:szCs w:val="28"/>
              </w:rPr>
              <w:t>в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57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57F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F958E8" w:rsidRDefault="00594513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637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F958E8" w:rsidRDefault="00B11F7B" w:rsidP="00B1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 н</w:t>
            </w:r>
            <w:r w:rsidRPr="00B11F7B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1F7B">
              <w:rPr>
                <w:rFonts w:ascii="Times New Roman" w:hAnsi="Times New Roman" w:cs="Times New Roman"/>
                <w:sz w:val="28"/>
                <w:szCs w:val="28"/>
              </w:rPr>
              <w:t xml:space="preserve">л письма в адрес 93 организаций, принимавших участие в работе 2 Съезда </w:t>
            </w:r>
            <w:proofErr w:type="spellStart"/>
            <w:r w:rsidRPr="00B11F7B">
              <w:rPr>
                <w:rFonts w:ascii="Times New Roman" w:hAnsi="Times New Roman" w:cs="Times New Roman"/>
                <w:sz w:val="28"/>
                <w:szCs w:val="28"/>
              </w:rPr>
              <w:t>авиапроизводителей</w:t>
            </w:r>
            <w:proofErr w:type="spellEnd"/>
            <w:r w:rsidRPr="00B11F7B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22.04.20</w:t>
            </w:r>
            <w:r w:rsidR="00637E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7EF7" w:rsidRPr="006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37EF7" w:rsidRPr="00637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№149),</w:t>
            </w:r>
          </w:p>
          <w:p w:rsidR="00B11F7B" w:rsidRDefault="00594513" w:rsidP="005E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траслевой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 по стандартизации</w:t>
            </w:r>
            <w:r w:rsidR="006B6AB7">
              <w:rPr>
                <w:rFonts w:ascii="Times New Roman" w:hAnsi="Times New Roman" w:cs="Times New Roman"/>
                <w:sz w:val="28"/>
                <w:szCs w:val="28"/>
              </w:rPr>
              <w:t xml:space="preserve"> в авиационной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516EF" w:rsidTr="00FD00C1">
        <w:tc>
          <w:tcPr>
            <w:tcW w:w="675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8516EF" w:rsidRDefault="002C185B" w:rsidP="002C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5B"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положениями проекта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О стандартизации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Федерации»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отраслевой Совет по стандартизации при Некоммерческом партнёрстве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Рекомендовать корпорациям и предприятиям принять активное участие в деятельности национального технического комитета по стандартизации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(ТК 481).</w:t>
            </w:r>
          </w:p>
          <w:p w:rsidR="00CB5B54" w:rsidRDefault="00CB5B54" w:rsidP="002C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516E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57F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8516E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7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8516EF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Наблюдательного совета от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30.07.2015</w:t>
            </w:r>
            <w:r w:rsidR="00774AAC" w:rsidRPr="00774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774AAC" w:rsidRPr="00774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93624F" w:rsidRDefault="0093624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 2015</w:t>
            </w:r>
            <w:r w:rsidR="00774AAC" w:rsidRPr="00774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состоялось первое заседание от</w:t>
            </w:r>
            <w:r w:rsidR="005E7DCD">
              <w:rPr>
                <w:rFonts w:ascii="Times New Roman" w:hAnsi="Times New Roman" w:cs="Times New Roman"/>
                <w:sz w:val="28"/>
                <w:szCs w:val="28"/>
              </w:rPr>
              <w:t>раслевого Совета по стандартизации</w:t>
            </w:r>
          </w:p>
        </w:tc>
      </w:tr>
      <w:tr w:rsidR="005F6B0E" w:rsidRPr="005F6B0E" w:rsidTr="00CC3D04">
        <w:tc>
          <w:tcPr>
            <w:tcW w:w="675" w:type="dxa"/>
          </w:tcPr>
          <w:p w:rsidR="005F6B0E" w:rsidRPr="005F6B0E" w:rsidRDefault="005F6B0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4111" w:type="dxa"/>
            <w:gridSpan w:val="4"/>
          </w:tcPr>
          <w:p w:rsidR="005F6B0E" w:rsidRPr="005F6B0E" w:rsidRDefault="005F6B0E" w:rsidP="00FD0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0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D0045E" w:rsidRPr="00D0045E" w:rsidTr="00FD00C1">
        <w:tc>
          <w:tcPr>
            <w:tcW w:w="675" w:type="dxa"/>
          </w:tcPr>
          <w:p w:rsidR="008516EF" w:rsidRPr="00D0045E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8516EF" w:rsidRPr="00D0045E" w:rsidRDefault="002C185B" w:rsidP="002C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45E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Некоммерческого партнерства “Союз авиапроизводителей“ (НП «САП») совместно с редакционной комиссией Съезда в месячный срок обобщить предложения, направленные предприятиями и организациями на Съезд и прозвучавшие в выступлениях участников Съезда;</w:t>
            </w:r>
          </w:p>
        </w:tc>
        <w:tc>
          <w:tcPr>
            <w:tcW w:w="2957" w:type="dxa"/>
          </w:tcPr>
          <w:p w:rsidR="008516EF" w:rsidRPr="00D0045E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8516EF" w:rsidRPr="00D0045E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7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19457F" w:rsidRPr="00D0045E" w:rsidRDefault="0019457F" w:rsidP="00B7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5E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EF" w:rsidTr="00FD00C1">
        <w:tc>
          <w:tcPr>
            <w:tcW w:w="675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8516EF" w:rsidRDefault="002C185B" w:rsidP="00753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5B">
              <w:rPr>
                <w:rFonts w:ascii="Times New Roman" w:hAnsi="Times New Roman" w:cs="Times New Roman"/>
                <w:b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Министерству  промышленности и торговли Российской Федерации совместно с НП </w:t>
            </w:r>
            <w:r w:rsidR="00753A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САП</w:t>
            </w:r>
            <w:r w:rsidR="00753A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 и Российским профсоюзом трудящихся авиационной промышленности (Профавиа), во взаимодействии с организациями и предприятиями, подготовить мероприятия по реализации поступивших предложений и обеспечить </w:t>
            </w:r>
            <w:proofErr w:type="gramStart"/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решений Съезда;</w:t>
            </w:r>
          </w:p>
        </w:tc>
        <w:tc>
          <w:tcPr>
            <w:tcW w:w="2957" w:type="dxa"/>
          </w:tcPr>
          <w:p w:rsidR="008516E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 Съезда авиапроизводителей России</w:t>
            </w:r>
          </w:p>
        </w:tc>
        <w:tc>
          <w:tcPr>
            <w:tcW w:w="2957" w:type="dxa"/>
          </w:tcPr>
          <w:p w:rsidR="008516EF" w:rsidRDefault="0019457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7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6EF" w:rsidTr="00FD00C1">
        <w:tc>
          <w:tcPr>
            <w:tcW w:w="675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8516EF" w:rsidRDefault="002C185B" w:rsidP="002C1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5B"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огласиться с предложением о проведении Третьего съезда авиапроизводителей России в 2016 году в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Жуковский Московской области;</w:t>
            </w:r>
          </w:p>
        </w:tc>
        <w:tc>
          <w:tcPr>
            <w:tcW w:w="2957" w:type="dxa"/>
          </w:tcPr>
          <w:p w:rsidR="008516EF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4C"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 Съезда авиапроизводителей России</w:t>
            </w:r>
          </w:p>
        </w:tc>
        <w:tc>
          <w:tcPr>
            <w:tcW w:w="2957" w:type="dxa"/>
          </w:tcPr>
          <w:p w:rsidR="008516EF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77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958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6EF" w:rsidTr="00FD00C1">
        <w:tc>
          <w:tcPr>
            <w:tcW w:w="675" w:type="dxa"/>
          </w:tcPr>
          <w:p w:rsidR="008516EF" w:rsidRDefault="008516EF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8516EF" w:rsidRDefault="002C185B" w:rsidP="00B73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5B">
              <w:rPr>
                <w:rFonts w:ascii="Times New Roman" w:hAnsi="Times New Roman" w:cs="Times New Roman"/>
                <w:b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 xml:space="preserve">екомендовать разместить материалы Съезда на сайтах Министерства промышленности и торговли Российской Федерации, Профавиа, НП </w:t>
            </w:r>
            <w:r w:rsidR="00B731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САП</w:t>
            </w:r>
            <w:r w:rsidR="00B731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85B">
              <w:rPr>
                <w:rFonts w:ascii="Times New Roman" w:hAnsi="Times New Roman" w:cs="Times New Roman"/>
                <w:sz w:val="28"/>
                <w:szCs w:val="28"/>
              </w:rPr>
              <w:t>, сайтах участников Съезда.</w:t>
            </w:r>
          </w:p>
        </w:tc>
        <w:tc>
          <w:tcPr>
            <w:tcW w:w="2957" w:type="dxa"/>
          </w:tcPr>
          <w:p w:rsidR="008516EF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E1554C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Профавиа,</w:t>
            </w:r>
          </w:p>
          <w:p w:rsidR="00E1554C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57" w:type="dxa"/>
          </w:tcPr>
          <w:p w:rsidR="008516EF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7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8" w:type="dxa"/>
          </w:tcPr>
          <w:p w:rsidR="008516EF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Профавиа-выполнено,</w:t>
            </w:r>
          </w:p>
          <w:p w:rsidR="00E1554C" w:rsidRDefault="00E1554C" w:rsidP="00FD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4C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  <w:r w:rsidR="00E77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выполнено</w:t>
            </w:r>
          </w:p>
        </w:tc>
      </w:tr>
    </w:tbl>
    <w:p w:rsidR="002C185B" w:rsidRDefault="002C185B" w:rsidP="00F13A8E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C185B" w:rsidSect="00DA0D1B">
      <w:footerReference w:type="default" r:id="rId8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3B" w:rsidRDefault="006A7E3B" w:rsidP="00DA0D1B">
      <w:pPr>
        <w:spacing w:after="0" w:line="240" w:lineRule="auto"/>
      </w:pPr>
      <w:r>
        <w:separator/>
      </w:r>
    </w:p>
  </w:endnote>
  <w:endnote w:type="continuationSeparator" w:id="0">
    <w:p w:rsidR="006A7E3B" w:rsidRDefault="006A7E3B" w:rsidP="00DA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945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3F4" w:rsidRPr="00AA23F4" w:rsidRDefault="00983FC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23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23F4" w:rsidRPr="00AA23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3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4AAC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AA23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0D1B" w:rsidRDefault="00DA0D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3B" w:rsidRDefault="006A7E3B" w:rsidP="00DA0D1B">
      <w:pPr>
        <w:spacing w:after="0" w:line="240" w:lineRule="auto"/>
      </w:pPr>
      <w:r>
        <w:separator/>
      </w:r>
    </w:p>
  </w:footnote>
  <w:footnote w:type="continuationSeparator" w:id="0">
    <w:p w:rsidR="006A7E3B" w:rsidRDefault="006A7E3B" w:rsidP="00DA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0FC"/>
    <w:multiLevelType w:val="hybridMultilevel"/>
    <w:tmpl w:val="48D46778"/>
    <w:lvl w:ilvl="0" w:tplc="92369ED8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6DC530D"/>
    <w:multiLevelType w:val="hybridMultilevel"/>
    <w:tmpl w:val="5A40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355"/>
    <w:rsid w:val="0000084C"/>
    <w:rsid w:val="00032CD9"/>
    <w:rsid w:val="000363FB"/>
    <w:rsid w:val="00080183"/>
    <w:rsid w:val="000B0E0E"/>
    <w:rsid w:val="00105F63"/>
    <w:rsid w:val="001600EB"/>
    <w:rsid w:val="00184474"/>
    <w:rsid w:val="0019457F"/>
    <w:rsid w:val="001B0908"/>
    <w:rsid w:val="001E14C0"/>
    <w:rsid w:val="001F11B2"/>
    <w:rsid w:val="001F51C5"/>
    <w:rsid w:val="001F521E"/>
    <w:rsid w:val="00284DD3"/>
    <w:rsid w:val="002A102C"/>
    <w:rsid w:val="002A1D8C"/>
    <w:rsid w:val="002C185B"/>
    <w:rsid w:val="002D1D1C"/>
    <w:rsid w:val="002F3F8E"/>
    <w:rsid w:val="003208F6"/>
    <w:rsid w:val="00380989"/>
    <w:rsid w:val="00381B28"/>
    <w:rsid w:val="00385A6A"/>
    <w:rsid w:val="003B26B1"/>
    <w:rsid w:val="003D0A30"/>
    <w:rsid w:val="00407FAE"/>
    <w:rsid w:val="0041113E"/>
    <w:rsid w:val="004E4B40"/>
    <w:rsid w:val="004E4D93"/>
    <w:rsid w:val="00535D84"/>
    <w:rsid w:val="00591501"/>
    <w:rsid w:val="00594513"/>
    <w:rsid w:val="005B7348"/>
    <w:rsid w:val="005C3E53"/>
    <w:rsid w:val="005E7DCD"/>
    <w:rsid w:val="005F3CFD"/>
    <w:rsid w:val="005F6B0E"/>
    <w:rsid w:val="0061111C"/>
    <w:rsid w:val="00614F5F"/>
    <w:rsid w:val="0062621D"/>
    <w:rsid w:val="00636146"/>
    <w:rsid w:val="00637EF7"/>
    <w:rsid w:val="00662E42"/>
    <w:rsid w:val="006A7E3B"/>
    <w:rsid w:val="006B6AB7"/>
    <w:rsid w:val="006C6C2A"/>
    <w:rsid w:val="006D3F9B"/>
    <w:rsid w:val="006E101C"/>
    <w:rsid w:val="00753A2F"/>
    <w:rsid w:val="007623C4"/>
    <w:rsid w:val="007631F9"/>
    <w:rsid w:val="00774AAC"/>
    <w:rsid w:val="007C5266"/>
    <w:rsid w:val="007C61E7"/>
    <w:rsid w:val="007E1185"/>
    <w:rsid w:val="007E6C10"/>
    <w:rsid w:val="00827464"/>
    <w:rsid w:val="008516EF"/>
    <w:rsid w:val="008A1AA5"/>
    <w:rsid w:val="008C18AF"/>
    <w:rsid w:val="008D63A9"/>
    <w:rsid w:val="008F2006"/>
    <w:rsid w:val="009047C3"/>
    <w:rsid w:val="0090568A"/>
    <w:rsid w:val="0093624F"/>
    <w:rsid w:val="00936EDA"/>
    <w:rsid w:val="00947447"/>
    <w:rsid w:val="00964FE9"/>
    <w:rsid w:val="00983FC3"/>
    <w:rsid w:val="009C5192"/>
    <w:rsid w:val="00A01DE9"/>
    <w:rsid w:val="00A07C94"/>
    <w:rsid w:val="00A11D69"/>
    <w:rsid w:val="00A21E19"/>
    <w:rsid w:val="00A4280D"/>
    <w:rsid w:val="00A57B65"/>
    <w:rsid w:val="00A77BF3"/>
    <w:rsid w:val="00AA23F4"/>
    <w:rsid w:val="00AB0F44"/>
    <w:rsid w:val="00AD0AE8"/>
    <w:rsid w:val="00AD10AA"/>
    <w:rsid w:val="00AD1B21"/>
    <w:rsid w:val="00AE30B3"/>
    <w:rsid w:val="00AF0FF9"/>
    <w:rsid w:val="00B051A8"/>
    <w:rsid w:val="00B11F7B"/>
    <w:rsid w:val="00B3050C"/>
    <w:rsid w:val="00B73195"/>
    <w:rsid w:val="00B76D5F"/>
    <w:rsid w:val="00B814DC"/>
    <w:rsid w:val="00B9388B"/>
    <w:rsid w:val="00BA56E0"/>
    <w:rsid w:val="00BC50A1"/>
    <w:rsid w:val="00BF0C00"/>
    <w:rsid w:val="00C008B6"/>
    <w:rsid w:val="00C126EA"/>
    <w:rsid w:val="00C23158"/>
    <w:rsid w:val="00C4409F"/>
    <w:rsid w:val="00C877AE"/>
    <w:rsid w:val="00CA08B4"/>
    <w:rsid w:val="00CA5990"/>
    <w:rsid w:val="00CB5B54"/>
    <w:rsid w:val="00CE0173"/>
    <w:rsid w:val="00CF403D"/>
    <w:rsid w:val="00D0045E"/>
    <w:rsid w:val="00D262A3"/>
    <w:rsid w:val="00D66A84"/>
    <w:rsid w:val="00D828B5"/>
    <w:rsid w:val="00D959CB"/>
    <w:rsid w:val="00DA0D1B"/>
    <w:rsid w:val="00DB022E"/>
    <w:rsid w:val="00DC2E80"/>
    <w:rsid w:val="00DD35A9"/>
    <w:rsid w:val="00E0588C"/>
    <w:rsid w:val="00E1554C"/>
    <w:rsid w:val="00E252A9"/>
    <w:rsid w:val="00E33F64"/>
    <w:rsid w:val="00E41D5C"/>
    <w:rsid w:val="00E62059"/>
    <w:rsid w:val="00E774ED"/>
    <w:rsid w:val="00EA5B6E"/>
    <w:rsid w:val="00EB2FF5"/>
    <w:rsid w:val="00EC1A7D"/>
    <w:rsid w:val="00EC6C74"/>
    <w:rsid w:val="00ED0E8B"/>
    <w:rsid w:val="00ED270C"/>
    <w:rsid w:val="00ED4B5B"/>
    <w:rsid w:val="00ED7937"/>
    <w:rsid w:val="00F10BDA"/>
    <w:rsid w:val="00F13A8E"/>
    <w:rsid w:val="00F17355"/>
    <w:rsid w:val="00F239E2"/>
    <w:rsid w:val="00F25EDA"/>
    <w:rsid w:val="00F56C64"/>
    <w:rsid w:val="00F72BDC"/>
    <w:rsid w:val="00F85BA0"/>
    <w:rsid w:val="00F958E8"/>
    <w:rsid w:val="00FD00C1"/>
    <w:rsid w:val="00FD22DE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C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DA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A0D1B"/>
  </w:style>
  <w:style w:type="paragraph" w:styleId="a9">
    <w:name w:val="footer"/>
    <w:basedOn w:val="a"/>
    <w:link w:val="aa"/>
    <w:uiPriority w:val="99"/>
    <w:unhideWhenUsed/>
    <w:rsid w:val="00DA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0D1B"/>
  </w:style>
  <w:style w:type="paragraph" w:styleId="ab">
    <w:name w:val="No Spacing"/>
    <w:uiPriority w:val="1"/>
    <w:qFormat/>
    <w:rsid w:val="004E4B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C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DA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A0D1B"/>
  </w:style>
  <w:style w:type="paragraph" w:styleId="a9">
    <w:name w:val="footer"/>
    <w:basedOn w:val="a"/>
    <w:link w:val="aa"/>
    <w:uiPriority w:val="99"/>
    <w:unhideWhenUsed/>
    <w:rsid w:val="00DA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0D1B"/>
  </w:style>
  <w:style w:type="paragraph" w:styleId="ab">
    <w:name w:val="No Spacing"/>
    <w:uiPriority w:val="1"/>
    <w:qFormat/>
    <w:rsid w:val="004E4B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C6DF-AFEF-4069-AB2B-C66DB772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Елена Васильевна</dc:creator>
  <cp:lastModifiedBy>webmaster</cp:lastModifiedBy>
  <cp:revision>10</cp:revision>
  <cp:lastPrinted>2015-11-20T07:25:00Z</cp:lastPrinted>
  <dcterms:created xsi:type="dcterms:W3CDTF">2015-11-20T08:02:00Z</dcterms:created>
  <dcterms:modified xsi:type="dcterms:W3CDTF">2015-11-26T09:08:00Z</dcterms:modified>
</cp:coreProperties>
</file>