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B0A" w:rsidRPr="00B15ED1" w:rsidRDefault="00673B0A" w:rsidP="00673B0A">
      <w:pPr>
        <w:spacing w:line="276" w:lineRule="auto"/>
        <w:ind w:left="-567" w:right="-1" w:firstLine="567"/>
        <w:jc w:val="center"/>
        <w:rPr>
          <w:iCs/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240155" cy="612140"/>
            <wp:effectExtent l="19050" t="0" r="0" b="0"/>
            <wp:docPr id="5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4issu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B0A" w:rsidRPr="00D34C7C" w:rsidRDefault="00673B0A" w:rsidP="00673B0A">
      <w:pPr>
        <w:spacing w:line="276" w:lineRule="auto"/>
        <w:ind w:left="-567" w:right="-1" w:firstLine="567"/>
        <w:jc w:val="center"/>
        <w:rPr>
          <w:b/>
          <w:sz w:val="40"/>
          <w:szCs w:val="40"/>
        </w:rPr>
      </w:pPr>
      <w:r w:rsidRPr="00D34C7C">
        <w:rPr>
          <w:b/>
          <w:sz w:val="40"/>
          <w:szCs w:val="40"/>
        </w:rPr>
        <w:t>ЦЕНТРАЛЬНЫЙ КОМИТЕТ ПРОФСОЮЗА</w:t>
      </w:r>
    </w:p>
    <w:p w:rsidR="00673B0A" w:rsidRPr="00D34C7C" w:rsidRDefault="00673B0A" w:rsidP="00673B0A">
      <w:pPr>
        <w:spacing w:line="276" w:lineRule="auto"/>
        <w:ind w:left="-567" w:right="-1" w:firstLine="567"/>
        <w:jc w:val="center"/>
        <w:rPr>
          <w:b/>
          <w:sz w:val="40"/>
          <w:szCs w:val="40"/>
        </w:rPr>
      </w:pPr>
      <w:r w:rsidRPr="00D34C7C">
        <w:rPr>
          <w:b/>
          <w:sz w:val="40"/>
          <w:szCs w:val="40"/>
          <w:lang w:val="en-US"/>
        </w:rPr>
        <w:t>XVI</w:t>
      </w:r>
      <w:r w:rsidRPr="00D34C7C">
        <w:rPr>
          <w:b/>
          <w:sz w:val="40"/>
          <w:szCs w:val="40"/>
        </w:rPr>
        <w:t xml:space="preserve"> СЪЕЗД</w:t>
      </w:r>
    </w:p>
    <w:p w:rsidR="00673B0A" w:rsidRPr="00D34C7C" w:rsidRDefault="00673B0A" w:rsidP="00673B0A">
      <w:pPr>
        <w:spacing w:line="276" w:lineRule="auto"/>
        <w:ind w:left="-567" w:right="-1" w:firstLine="567"/>
        <w:jc w:val="center"/>
        <w:rPr>
          <w:sz w:val="40"/>
          <w:szCs w:val="40"/>
          <w:u w:val="single"/>
        </w:rPr>
      </w:pPr>
      <w:r w:rsidRPr="00D34C7C">
        <w:rPr>
          <w:b/>
          <w:sz w:val="40"/>
          <w:szCs w:val="40"/>
        </w:rPr>
        <w:t>ПОСТАНОВЛЕНИЕ</w:t>
      </w:r>
    </w:p>
    <w:p w:rsidR="00673B0A" w:rsidRPr="00710C4E" w:rsidRDefault="00673B0A" w:rsidP="00673B0A">
      <w:pPr>
        <w:spacing w:line="276" w:lineRule="auto"/>
        <w:ind w:left="-567" w:right="-1" w:firstLine="567"/>
        <w:jc w:val="center"/>
        <w:rPr>
          <w:sz w:val="28"/>
          <w:szCs w:val="28"/>
        </w:rPr>
      </w:pPr>
      <w:r w:rsidRPr="00710C4E">
        <w:rPr>
          <w:sz w:val="28"/>
          <w:szCs w:val="28"/>
        </w:rPr>
        <w:t>6 октября 2011 года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Москва</w:t>
      </w:r>
    </w:p>
    <w:p w:rsidR="00673B0A" w:rsidRDefault="00673B0A" w:rsidP="00673B0A">
      <w:pPr>
        <w:spacing w:line="276" w:lineRule="auto"/>
        <w:ind w:left="-567" w:right="-1" w:firstLine="567"/>
        <w:rPr>
          <w:szCs w:val="28"/>
        </w:rPr>
      </w:pPr>
    </w:p>
    <w:p w:rsidR="00673B0A" w:rsidRPr="00B53BE5" w:rsidRDefault="00673B0A" w:rsidP="00673B0A">
      <w:pPr>
        <w:spacing w:line="276" w:lineRule="auto"/>
        <w:ind w:left="-567" w:right="-1" w:firstLine="567"/>
        <w:rPr>
          <w:bCs/>
          <w:sz w:val="26"/>
          <w:szCs w:val="26"/>
        </w:rPr>
      </w:pPr>
      <w:r w:rsidRPr="00B53BE5">
        <w:rPr>
          <w:bCs/>
          <w:sz w:val="26"/>
          <w:szCs w:val="26"/>
        </w:rPr>
        <w:t>О Программе действий</w:t>
      </w:r>
    </w:p>
    <w:p w:rsidR="00673B0A" w:rsidRPr="00B53BE5" w:rsidRDefault="00673B0A" w:rsidP="00673B0A">
      <w:pPr>
        <w:spacing w:line="276" w:lineRule="auto"/>
        <w:ind w:left="-567" w:right="-1" w:firstLine="567"/>
        <w:rPr>
          <w:bCs/>
          <w:sz w:val="26"/>
          <w:szCs w:val="26"/>
        </w:rPr>
      </w:pPr>
      <w:r w:rsidRPr="00B53BE5">
        <w:rPr>
          <w:bCs/>
          <w:sz w:val="26"/>
          <w:szCs w:val="26"/>
        </w:rPr>
        <w:t>Российского профсоюза трудящихся</w:t>
      </w:r>
    </w:p>
    <w:p w:rsidR="00673B0A" w:rsidRPr="00B53BE5" w:rsidRDefault="00673B0A" w:rsidP="00673B0A">
      <w:pPr>
        <w:spacing w:line="276" w:lineRule="auto"/>
        <w:ind w:left="-567" w:right="-1" w:firstLine="567"/>
        <w:rPr>
          <w:bCs/>
          <w:sz w:val="26"/>
          <w:szCs w:val="26"/>
        </w:rPr>
      </w:pPr>
      <w:r w:rsidRPr="00B53BE5">
        <w:rPr>
          <w:bCs/>
          <w:sz w:val="26"/>
          <w:szCs w:val="26"/>
        </w:rPr>
        <w:t>авиационной промышленности</w:t>
      </w:r>
    </w:p>
    <w:p w:rsidR="00673B0A" w:rsidRPr="00B53BE5" w:rsidRDefault="00673B0A" w:rsidP="00673B0A">
      <w:pPr>
        <w:spacing w:line="276" w:lineRule="auto"/>
        <w:ind w:left="-567" w:right="-1" w:firstLine="567"/>
        <w:rPr>
          <w:bCs/>
          <w:sz w:val="26"/>
          <w:szCs w:val="26"/>
        </w:rPr>
      </w:pPr>
      <w:r w:rsidRPr="00B53BE5">
        <w:rPr>
          <w:bCs/>
          <w:sz w:val="26"/>
          <w:szCs w:val="26"/>
        </w:rPr>
        <w:t>по защите социально-трудовых прав</w:t>
      </w:r>
    </w:p>
    <w:p w:rsidR="00673B0A" w:rsidRPr="00B53BE5" w:rsidRDefault="00673B0A" w:rsidP="00673B0A">
      <w:pPr>
        <w:spacing w:line="276" w:lineRule="auto"/>
        <w:ind w:left="-567" w:right="-1" w:firstLine="567"/>
        <w:rPr>
          <w:bCs/>
          <w:sz w:val="26"/>
          <w:szCs w:val="26"/>
        </w:rPr>
      </w:pPr>
      <w:r w:rsidRPr="00B53BE5">
        <w:rPr>
          <w:bCs/>
          <w:sz w:val="26"/>
          <w:szCs w:val="26"/>
        </w:rPr>
        <w:t>и законных интересов членов профсоюза</w:t>
      </w:r>
    </w:p>
    <w:p w:rsidR="00673B0A" w:rsidRDefault="00673B0A" w:rsidP="00673B0A">
      <w:pPr>
        <w:spacing w:line="276" w:lineRule="auto"/>
        <w:ind w:left="-567" w:right="-1" w:firstLine="567"/>
        <w:rPr>
          <w:sz w:val="28"/>
          <w:szCs w:val="28"/>
        </w:rPr>
      </w:pPr>
      <w:r w:rsidRPr="00B53BE5">
        <w:rPr>
          <w:bCs/>
          <w:sz w:val="26"/>
          <w:szCs w:val="26"/>
        </w:rPr>
        <w:t>на период до 2016 года</w:t>
      </w:r>
    </w:p>
    <w:p w:rsidR="00673B0A" w:rsidRDefault="00673B0A" w:rsidP="00673B0A">
      <w:pPr>
        <w:spacing w:line="276" w:lineRule="auto"/>
        <w:ind w:left="-567" w:right="-1" w:firstLine="567"/>
        <w:rPr>
          <w:sz w:val="28"/>
          <w:szCs w:val="28"/>
        </w:rPr>
      </w:pPr>
    </w:p>
    <w:p w:rsidR="00673B0A" w:rsidRDefault="00673B0A" w:rsidP="00673B0A">
      <w:pPr>
        <w:spacing w:line="276" w:lineRule="auto"/>
        <w:ind w:left="-567" w:right="-1" w:firstLine="567"/>
        <w:rPr>
          <w:sz w:val="28"/>
          <w:szCs w:val="28"/>
        </w:rPr>
      </w:pPr>
      <w:r w:rsidRPr="006B2270">
        <w:rPr>
          <w:sz w:val="28"/>
          <w:szCs w:val="28"/>
        </w:rPr>
        <w:t>Х</w:t>
      </w:r>
      <w:r w:rsidRPr="006B2270">
        <w:rPr>
          <w:sz w:val="28"/>
          <w:szCs w:val="28"/>
          <w:lang w:val="en-US"/>
        </w:rPr>
        <w:t>VI</w:t>
      </w:r>
      <w:r w:rsidRPr="006B2270">
        <w:rPr>
          <w:sz w:val="28"/>
          <w:szCs w:val="28"/>
        </w:rPr>
        <w:t xml:space="preserve"> съезд Российского профсоюза трудящихся авиационной промышленности </w:t>
      </w:r>
      <w:proofErr w:type="spellStart"/>
      <w:proofErr w:type="gramStart"/>
      <w:r w:rsidRPr="006B2270">
        <w:rPr>
          <w:sz w:val="28"/>
          <w:szCs w:val="28"/>
        </w:rPr>
        <w:t>п</w:t>
      </w:r>
      <w:proofErr w:type="spellEnd"/>
      <w:proofErr w:type="gramEnd"/>
      <w:r w:rsidRPr="006B2270">
        <w:rPr>
          <w:sz w:val="28"/>
          <w:szCs w:val="28"/>
        </w:rPr>
        <w:t xml:space="preserve"> о с т а </w:t>
      </w:r>
      <w:proofErr w:type="spellStart"/>
      <w:r w:rsidRPr="006B2270">
        <w:rPr>
          <w:sz w:val="28"/>
          <w:szCs w:val="28"/>
        </w:rPr>
        <w:t>н</w:t>
      </w:r>
      <w:proofErr w:type="spellEnd"/>
      <w:r w:rsidRPr="006B2270">
        <w:rPr>
          <w:sz w:val="28"/>
          <w:szCs w:val="28"/>
        </w:rPr>
        <w:t xml:space="preserve"> о в л я е т:</w:t>
      </w:r>
    </w:p>
    <w:p w:rsidR="00673B0A" w:rsidRPr="006B2270" w:rsidRDefault="00673B0A" w:rsidP="00673B0A">
      <w:pPr>
        <w:spacing w:line="276" w:lineRule="auto"/>
        <w:ind w:left="-567" w:right="-1" w:firstLine="567"/>
        <w:rPr>
          <w:sz w:val="28"/>
          <w:szCs w:val="28"/>
        </w:rPr>
      </w:pPr>
    </w:p>
    <w:p w:rsidR="00673B0A" w:rsidRPr="006B2270" w:rsidRDefault="00673B0A" w:rsidP="00673B0A">
      <w:pPr>
        <w:pStyle w:val="a3"/>
        <w:numPr>
          <w:ilvl w:val="0"/>
          <w:numId w:val="1"/>
        </w:numPr>
        <w:tabs>
          <w:tab w:val="left" w:pos="-5387"/>
          <w:tab w:val="left" w:pos="567"/>
        </w:tabs>
        <w:spacing w:line="276" w:lineRule="auto"/>
        <w:ind w:left="-567" w:right="-1" w:firstLine="567"/>
        <w:rPr>
          <w:szCs w:val="28"/>
        </w:rPr>
      </w:pPr>
      <w:r w:rsidRPr="006B2270">
        <w:rPr>
          <w:szCs w:val="28"/>
        </w:rPr>
        <w:t xml:space="preserve">Утвердить </w:t>
      </w:r>
      <w:r w:rsidRPr="006B2270">
        <w:rPr>
          <w:bCs/>
          <w:szCs w:val="28"/>
        </w:rPr>
        <w:t>Программу действий Российского профсоюза трудящихся авиационной промышленности по защите социально-трудовых прав и законных интересов членов профсоюза на период до 2016 года (прилагается).</w:t>
      </w:r>
    </w:p>
    <w:p w:rsidR="00673B0A" w:rsidRPr="0081202E" w:rsidRDefault="00673B0A" w:rsidP="00673B0A">
      <w:pPr>
        <w:pStyle w:val="a3"/>
        <w:numPr>
          <w:ilvl w:val="0"/>
          <w:numId w:val="1"/>
        </w:numPr>
        <w:tabs>
          <w:tab w:val="left" w:pos="-5387"/>
          <w:tab w:val="left" w:pos="567"/>
        </w:tabs>
        <w:spacing w:line="276" w:lineRule="auto"/>
        <w:ind w:left="-567" w:right="-1" w:firstLine="567"/>
        <w:rPr>
          <w:szCs w:val="28"/>
        </w:rPr>
      </w:pPr>
      <w:r w:rsidRPr="006B2270">
        <w:rPr>
          <w:bCs/>
          <w:szCs w:val="28"/>
        </w:rPr>
        <w:t>Центральному комитету профсоюза, первичным профсоюзным организациям и территориальным организациям профсоюза обеспечить практическую реализацию целей, задач и принципов Программы действий Российского профсоюза трудящихся авиационной промышленности по защите социально-трудовых прав и законных интересов членов профсоюза на период до 2016 года.</w:t>
      </w:r>
      <w:r>
        <w:rPr>
          <w:bCs/>
          <w:szCs w:val="28"/>
        </w:rPr>
        <w:t xml:space="preserve"> (Программа публикуется в приложении).</w:t>
      </w:r>
    </w:p>
    <w:p w:rsidR="00673B0A" w:rsidRDefault="00673B0A" w:rsidP="00673B0A">
      <w:pPr>
        <w:spacing w:after="200" w:line="276" w:lineRule="auto"/>
        <w:ind w:left="-567" w:right="-1" w:firstLine="567"/>
        <w:contextualSpacing w:val="0"/>
        <w:jc w:val="left"/>
        <w:rPr>
          <w:rFonts w:eastAsia="Times New Roman"/>
          <w:sz w:val="28"/>
          <w:szCs w:val="28"/>
          <w:lang w:val="en-US"/>
        </w:rPr>
      </w:pPr>
      <w:r>
        <w:rPr>
          <w:szCs w:val="28"/>
          <w:lang w:val="en-US"/>
        </w:rPr>
        <w:br w:type="page"/>
      </w:r>
    </w:p>
    <w:p w:rsidR="00673B0A" w:rsidRPr="00D837FE" w:rsidRDefault="00673B0A" w:rsidP="00673B0A">
      <w:pPr>
        <w:shd w:val="clear" w:color="auto" w:fill="FFFFFF"/>
        <w:ind w:left="-567" w:right="-1" w:firstLine="567"/>
        <w:jc w:val="center"/>
        <w:rPr>
          <w:b/>
          <w:color w:val="000000"/>
          <w:sz w:val="28"/>
          <w:szCs w:val="28"/>
        </w:rPr>
      </w:pPr>
      <w:r w:rsidRPr="00D837FE">
        <w:rPr>
          <w:b/>
          <w:color w:val="000000"/>
          <w:sz w:val="28"/>
          <w:szCs w:val="28"/>
        </w:rPr>
        <w:lastRenderedPageBreak/>
        <w:t>Программа действий</w:t>
      </w:r>
    </w:p>
    <w:p w:rsidR="00673B0A" w:rsidRPr="00210120" w:rsidRDefault="00673B0A" w:rsidP="00673B0A">
      <w:pPr>
        <w:shd w:val="clear" w:color="auto" w:fill="FFFFFF"/>
        <w:ind w:left="-567" w:right="-1" w:firstLine="567"/>
        <w:jc w:val="center"/>
        <w:rPr>
          <w:b/>
          <w:color w:val="000000"/>
          <w:sz w:val="28"/>
          <w:szCs w:val="28"/>
          <w:lang w:val="en-US"/>
        </w:rPr>
      </w:pPr>
      <w:r w:rsidRPr="00D837FE">
        <w:rPr>
          <w:b/>
          <w:color w:val="000000"/>
          <w:sz w:val="28"/>
          <w:szCs w:val="28"/>
        </w:rPr>
        <w:t>Российского профсоюза трудящ</w:t>
      </w:r>
      <w:r>
        <w:rPr>
          <w:b/>
          <w:color w:val="000000"/>
          <w:sz w:val="28"/>
          <w:szCs w:val="28"/>
        </w:rPr>
        <w:t>ихся авиационной промышленности</w:t>
      </w:r>
    </w:p>
    <w:p w:rsidR="00673B0A" w:rsidRPr="00D837FE" w:rsidRDefault="00673B0A" w:rsidP="00673B0A">
      <w:pPr>
        <w:shd w:val="clear" w:color="auto" w:fill="FFFFFF"/>
        <w:ind w:left="-567" w:right="-1" w:firstLine="567"/>
        <w:jc w:val="center"/>
        <w:rPr>
          <w:b/>
          <w:color w:val="000000"/>
          <w:sz w:val="28"/>
          <w:szCs w:val="28"/>
        </w:rPr>
      </w:pPr>
      <w:r w:rsidRPr="00D837FE">
        <w:rPr>
          <w:b/>
          <w:color w:val="000000"/>
          <w:sz w:val="28"/>
          <w:szCs w:val="28"/>
        </w:rPr>
        <w:t>по защите социально-трудовых прав</w:t>
      </w:r>
    </w:p>
    <w:p w:rsidR="00673B0A" w:rsidRPr="0081202E" w:rsidRDefault="00673B0A" w:rsidP="00673B0A">
      <w:pPr>
        <w:shd w:val="clear" w:color="auto" w:fill="FFFFFF"/>
        <w:ind w:left="-567" w:right="-1" w:firstLine="567"/>
        <w:jc w:val="center"/>
        <w:rPr>
          <w:b/>
          <w:color w:val="000000"/>
          <w:sz w:val="28"/>
          <w:szCs w:val="28"/>
        </w:rPr>
      </w:pPr>
      <w:r w:rsidRPr="00D837FE">
        <w:rPr>
          <w:b/>
          <w:color w:val="000000"/>
          <w:sz w:val="28"/>
          <w:szCs w:val="28"/>
        </w:rPr>
        <w:t>и законных интересов членов профсоюза</w:t>
      </w:r>
    </w:p>
    <w:p w:rsidR="00673B0A" w:rsidRPr="00D837FE" w:rsidRDefault="00673B0A" w:rsidP="00673B0A">
      <w:pPr>
        <w:shd w:val="clear" w:color="auto" w:fill="FFFFFF"/>
        <w:ind w:left="-567" w:right="-1" w:firstLine="567"/>
        <w:jc w:val="center"/>
        <w:rPr>
          <w:b/>
          <w:color w:val="000000"/>
          <w:sz w:val="28"/>
          <w:szCs w:val="28"/>
        </w:rPr>
      </w:pPr>
      <w:r w:rsidRPr="00D837FE">
        <w:rPr>
          <w:b/>
          <w:color w:val="000000"/>
          <w:sz w:val="28"/>
          <w:szCs w:val="28"/>
        </w:rPr>
        <w:t>на период до 2016 года</w:t>
      </w:r>
    </w:p>
    <w:p w:rsidR="00673B0A" w:rsidRPr="00D837FE" w:rsidRDefault="00673B0A" w:rsidP="00673B0A">
      <w:pPr>
        <w:shd w:val="clear" w:color="auto" w:fill="FFFFFF"/>
        <w:ind w:left="-567" w:right="-1" w:firstLine="567"/>
        <w:jc w:val="center"/>
        <w:rPr>
          <w:color w:val="000000"/>
          <w:sz w:val="28"/>
          <w:szCs w:val="28"/>
        </w:rPr>
      </w:pP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sz w:val="28"/>
          <w:szCs w:val="28"/>
        </w:rPr>
      </w:pPr>
      <w:r w:rsidRPr="00D837FE">
        <w:rPr>
          <w:color w:val="000000"/>
          <w:sz w:val="28"/>
          <w:szCs w:val="28"/>
        </w:rPr>
        <w:t xml:space="preserve">Российский профессиональный союз трудящихся авиационной промышленности (далее – Профавиа), </w:t>
      </w:r>
      <w:r w:rsidRPr="00D837FE">
        <w:rPr>
          <w:color w:val="000000"/>
          <w:spacing w:val="-1"/>
          <w:sz w:val="28"/>
          <w:szCs w:val="28"/>
        </w:rPr>
        <w:t xml:space="preserve">объединяющий на добровольной основе большинство работников отрасли </w:t>
      </w:r>
      <w:r w:rsidRPr="00D837FE">
        <w:rPr>
          <w:color w:val="000000"/>
          <w:sz w:val="28"/>
          <w:szCs w:val="28"/>
        </w:rPr>
        <w:t>–</w:t>
      </w:r>
      <w:r w:rsidRPr="00D837FE">
        <w:rPr>
          <w:color w:val="000000"/>
          <w:spacing w:val="-1"/>
          <w:sz w:val="28"/>
          <w:szCs w:val="28"/>
        </w:rPr>
        <w:t xml:space="preserve"> членов </w:t>
      </w:r>
      <w:r w:rsidRPr="00D837FE">
        <w:rPr>
          <w:color w:val="000000"/>
          <w:spacing w:val="4"/>
          <w:sz w:val="28"/>
          <w:szCs w:val="28"/>
        </w:rPr>
        <w:t>профсоюза</w:t>
      </w:r>
      <w:r w:rsidRPr="00D837FE">
        <w:rPr>
          <w:color w:val="000000"/>
          <w:spacing w:val="-1"/>
          <w:sz w:val="28"/>
          <w:szCs w:val="28"/>
        </w:rPr>
        <w:t xml:space="preserve">, добивается реализации их прав </w:t>
      </w:r>
      <w:r w:rsidRPr="00D837FE">
        <w:rPr>
          <w:color w:val="000000"/>
          <w:spacing w:val="4"/>
          <w:sz w:val="28"/>
          <w:szCs w:val="28"/>
        </w:rPr>
        <w:t xml:space="preserve">на достойную заработную плату и безопасный труд, высокий </w:t>
      </w:r>
      <w:r w:rsidRPr="00D837FE">
        <w:rPr>
          <w:color w:val="000000"/>
          <w:spacing w:val="-1"/>
          <w:sz w:val="28"/>
          <w:szCs w:val="28"/>
        </w:rPr>
        <w:t>уровень социальных гарантий, обеспечивает им юридическую помощь в отношениях с работодателем.</w:t>
      </w:r>
    </w:p>
    <w:p w:rsidR="00673B0A" w:rsidRPr="0081202E" w:rsidRDefault="00673B0A" w:rsidP="00673B0A">
      <w:pPr>
        <w:shd w:val="clear" w:color="auto" w:fill="FFFFFF"/>
        <w:spacing w:line="276" w:lineRule="auto"/>
        <w:ind w:left="-567" w:right="-1" w:firstLine="567"/>
        <w:rPr>
          <w:sz w:val="28"/>
          <w:szCs w:val="28"/>
        </w:rPr>
      </w:pPr>
      <w:r w:rsidRPr="00D837FE">
        <w:rPr>
          <w:color w:val="000000"/>
          <w:spacing w:val="3"/>
          <w:sz w:val="28"/>
          <w:szCs w:val="28"/>
        </w:rPr>
        <w:t xml:space="preserve">Профавиа </w:t>
      </w:r>
      <w:r w:rsidRPr="00D837FE">
        <w:rPr>
          <w:color w:val="000000"/>
          <w:sz w:val="28"/>
          <w:szCs w:val="28"/>
        </w:rPr>
        <w:t>будет способствовать реализации той государственной социально</w:t>
      </w:r>
      <w:r w:rsidRPr="00DF223C">
        <w:rPr>
          <w:color w:val="000000"/>
          <w:sz w:val="28"/>
          <w:szCs w:val="28"/>
        </w:rPr>
        <w:t>-</w:t>
      </w:r>
      <w:r w:rsidRPr="00D837FE">
        <w:rPr>
          <w:color w:val="000000"/>
          <w:sz w:val="28"/>
          <w:szCs w:val="28"/>
        </w:rPr>
        <w:t xml:space="preserve">экономической политики, которая отвечает интересам членов </w:t>
      </w:r>
      <w:r w:rsidRPr="00D837FE">
        <w:rPr>
          <w:color w:val="000000"/>
          <w:spacing w:val="-1"/>
          <w:sz w:val="28"/>
          <w:szCs w:val="28"/>
        </w:rPr>
        <w:t xml:space="preserve">профсоюза, выступает за модернизацию и инновационное развитие авиационной </w:t>
      </w:r>
      <w:r w:rsidRPr="00D837FE">
        <w:rPr>
          <w:color w:val="000000"/>
          <w:spacing w:val="5"/>
          <w:sz w:val="28"/>
          <w:szCs w:val="28"/>
        </w:rPr>
        <w:t>промышленности, ведущих к увеличению инвестиций в человеческий капитал и повышению современных стандартов качества жизни работников.</w:t>
      </w:r>
    </w:p>
    <w:p w:rsidR="00673B0A" w:rsidRPr="0081202E" w:rsidRDefault="00673B0A" w:rsidP="00673B0A">
      <w:pPr>
        <w:shd w:val="clear" w:color="auto" w:fill="FFFFFF"/>
        <w:spacing w:line="276" w:lineRule="auto"/>
        <w:ind w:left="-567" w:right="-1" w:firstLine="567"/>
        <w:rPr>
          <w:color w:val="000000"/>
          <w:spacing w:val="-3"/>
          <w:sz w:val="28"/>
          <w:szCs w:val="28"/>
        </w:rPr>
      </w:pPr>
      <w:r w:rsidRPr="00D837FE">
        <w:rPr>
          <w:color w:val="000000"/>
          <w:spacing w:val="6"/>
          <w:sz w:val="28"/>
          <w:szCs w:val="28"/>
        </w:rPr>
        <w:t xml:space="preserve">Профавиа </w:t>
      </w:r>
      <w:proofErr w:type="gramStart"/>
      <w:r w:rsidRPr="00D837FE">
        <w:rPr>
          <w:color w:val="000000"/>
          <w:spacing w:val="6"/>
          <w:sz w:val="28"/>
          <w:szCs w:val="28"/>
        </w:rPr>
        <w:t>заинтересован</w:t>
      </w:r>
      <w:proofErr w:type="gramEnd"/>
      <w:r w:rsidRPr="00D837FE">
        <w:rPr>
          <w:color w:val="000000"/>
          <w:spacing w:val="6"/>
          <w:sz w:val="28"/>
          <w:szCs w:val="28"/>
        </w:rPr>
        <w:t xml:space="preserve"> в развитии системы </w:t>
      </w:r>
      <w:r w:rsidRPr="00D837FE">
        <w:rPr>
          <w:color w:val="000000"/>
          <w:spacing w:val="2"/>
          <w:sz w:val="28"/>
          <w:szCs w:val="28"/>
        </w:rPr>
        <w:t>социального партнерства, обеспечивающей взаимовыгодное сотрудничество работников, работодателей и органов государственной власти. О</w:t>
      </w:r>
      <w:r w:rsidRPr="00D837FE">
        <w:rPr>
          <w:color w:val="000000"/>
          <w:spacing w:val="-1"/>
          <w:sz w:val="28"/>
          <w:szCs w:val="28"/>
        </w:rPr>
        <w:t>сновой такого регулирования социально</w:t>
      </w:r>
      <w:r w:rsidRPr="00210120">
        <w:rPr>
          <w:color w:val="000000"/>
          <w:spacing w:val="-1"/>
          <w:sz w:val="28"/>
          <w:szCs w:val="28"/>
        </w:rPr>
        <w:t>-</w:t>
      </w:r>
      <w:r w:rsidRPr="00D837FE">
        <w:rPr>
          <w:color w:val="000000"/>
          <w:spacing w:val="-1"/>
          <w:sz w:val="28"/>
          <w:szCs w:val="28"/>
        </w:rPr>
        <w:t xml:space="preserve">трудовых отношений должны быть </w:t>
      </w:r>
      <w:r w:rsidRPr="00D837FE">
        <w:rPr>
          <w:color w:val="000000"/>
          <w:spacing w:val="8"/>
          <w:sz w:val="28"/>
          <w:szCs w:val="28"/>
        </w:rPr>
        <w:t xml:space="preserve">Генеральное, Федеральное отраслевое и региональные </w:t>
      </w:r>
      <w:r w:rsidRPr="00D837FE">
        <w:rPr>
          <w:color w:val="000000"/>
          <w:spacing w:val="-3"/>
          <w:sz w:val="28"/>
          <w:szCs w:val="28"/>
        </w:rPr>
        <w:t>соглашения, на основе которых заключаются</w:t>
      </w:r>
      <w:r w:rsidRPr="00D837FE">
        <w:rPr>
          <w:color w:val="000000"/>
          <w:spacing w:val="-1"/>
          <w:sz w:val="28"/>
          <w:szCs w:val="28"/>
        </w:rPr>
        <w:t xml:space="preserve"> коллективные договоры в организациях</w:t>
      </w:r>
      <w:r>
        <w:rPr>
          <w:color w:val="000000"/>
          <w:spacing w:val="-3"/>
          <w:sz w:val="28"/>
          <w:szCs w:val="28"/>
        </w:rPr>
        <w:t>.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3"/>
          <w:sz w:val="28"/>
          <w:szCs w:val="28"/>
        </w:rPr>
        <w:t xml:space="preserve">Новой составляющей частью социального партнерства является взаимодействие и сотрудничество Профавиа с интегрированными структурами, важными звеньями которого являются заключение корпоративных соглашений и работа </w:t>
      </w:r>
      <w:r>
        <w:rPr>
          <w:color w:val="000000"/>
          <w:spacing w:val="-3"/>
          <w:sz w:val="28"/>
          <w:szCs w:val="28"/>
        </w:rPr>
        <w:t>к</w:t>
      </w:r>
      <w:r w:rsidRPr="00D837FE">
        <w:rPr>
          <w:color w:val="000000"/>
          <w:spacing w:val="-3"/>
          <w:sz w:val="28"/>
          <w:szCs w:val="28"/>
        </w:rPr>
        <w:t>оординационных советов профсоюзов.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 xml:space="preserve">В настоящее время </w:t>
      </w:r>
      <w:r w:rsidRPr="00D837FE">
        <w:rPr>
          <w:color w:val="000000"/>
          <w:sz w:val="28"/>
          <w:szCs w:val="28"/>
        </w:rPr>
        <w:t>социально</w:t>
      </w:r>
      <w:r w:rsidRPr="0081202E">
        <w:rPr>
          <w:color w:val="000000"/>
          <w:sz w:val="28"/>
          <w:szCs w:val="28"/>
        </w:rPr>
        <w:t>-</w:t>
      </w:r>
      <w:r w:rsidRPr="00D837FE">
        <w:rPr>
          <w:color w:val="000000"/>
          <w:spacing w:val="-1"/>
          <w:sz w:val="28"/>
          <w:szCs w:val="28"/>
        </w:rPr>
        <w:t xml:space="preserve">экономическое положение многих членов профсоюза остается </w:t>
      </w:r>
      <w:r w:rsidRPr="00D837FE">
        <w:rPr>
          <w:color w:val="000000"/>
          <w:spacing w:val="3"/>
          <w:sz w:val="28"/>
          <w:szCs w:val="28"/>
        </w:rPr>
        <w:t xml:space="preserve">неудовлетворительным в связи с низкой заработной платой, высокой стоимостью </w:t>
      </w:r>
      <w:r w:rsidRPr="00D837FE">
        <w:rPr>
          <w:color w:val="000000"/>
          <w:spacing w:val="1"/>
          <w:sz w:val="28"/>
          <w:szCs w:val="28"/>
        </w:rPr>
        <w:t xml:space="preserve">жизни, угрозой безработицы, связанной с оптимизацией численности, что работодатели полагают одним из факторов повышения производительности труда. Социальные реформы, проводимые государством </w:t>
      </w:r>
      <w:r w:rsidRPr="00D837FE">
        <w:rPr>
          <w:color w:val="000000"/>
          <w:spacing w:val="-1"/>
          <w:sz w:val="28"/>
          <w:szCs w:val="28"/>
        </w:rPr>
        <w:t>в сферах жилищно</w:t>
      </w:r>
      <w:r w:rsidRPr="0081202E">
        <w:rPr>
          <w:color w:val="000000"/>
          <w:spacing w:val="-1"/>
          <w:sz w:val="28"/>
          <w:szCs w:val="28"/>
        </w:rPr>
        <w:t>-</w:t>
      </w:r>
      <w:r w:rsidRPr="00D837FE">
        <w:rPr>
          <w:color w:val="000000"/>
          <w:spacing w:val="-1"/>
          <w:sz w:val="28"/>
          <w:szCs w:val="28"/>
        </w:rPr>
        <w:t>коммунальных услуг, здравоохранения, образования и других</w:t>
      </w:r>
      <w:r>
        <w:rPr>
          <w:color w:val="000000"/>
          <w:spacing w:val="-1"/>
          <w:sz w:val="28"/>
          <w:szCs w:val="28"/>
        </w:rPr>
        <w:t>,</w:t>
      </w:r>
      <w:r w:rsidRPr="00D837FE">
        <w:rPr>
          <w:color w:val="000000"/>
          <w:spacing w:val="-1"/>
          <w:sz w:val="28"/>
          <w:szCs w:val="28"/>
        </w:rPr>
        <w:t xml:space="preserve"> не улучшают жизненный уровень людей и вызывают необходимость существенного увеличения заработной платы и пенсий.</w:t>
      </w:r>
    </w:p>
    <w:p w:rsidR="00673B0A" w:rsidRPr="00E6428A" w:rsidRDefault="00673B0A" w:rsidP="00673B0A">
      <w:pPr>
        <w:spacing w:line="276" w:lineRule="auto"/>
        <w:ind w:left="-567" w:right="-1" w:firstLine="567"/>
        <w:rPr>
          <w:sz w:val="28"/>
          <w:szCs w:val="28"/>
        </w:rPr>
      </w:pPr>
      <w:proofErr w:type="gramStart"/>
      <w:r w:rsidRPr="00E6428A">
        <w:rPr>
          <w:sz w:val="28"/>
          <w:szCs w:val="28"/>
        </w:rPr>
        <w:t>Исходя из уставных функций по защите и представительству социально-трудовых прав и законных интересов членов профсоюза главными задачами Профавиа на очередном этапе являются</w:t>
      </w:r>
      <w:proofErr w:type="gramEnd"/>
      <w:r w:rsidRPr="00E6428A">
        <w:rPr>
          <w:sz w:val="28"/>
          <w:szCs w:val="28"/>
        </w:rPr>
        <w:t>:</w:t>
      </w:r>
    </w:p>
    <w:p w:rsidR="00673B0A" w:rsidRPr="00D837FE" w:rsidRDefault="00673B0A" w:rsidP="00673B0A">
      <w:pPr>
        <w:shd w:val="clear" w:color="auto" w:fill="FFFFFF"/>
        <w:tabs>
          <w:tab w:val="left" w:pos="1666"/>
        </w:tabs>
        <w:spacing w:line="276" w:lineRule="auto"/>
        <w:ind w:left="-567" w:right="-1" w:firstLine="567"/>
        <w:rPr>
          <w:color w:val="000000"/>
          <w:sz w:val="28"/>
          <w:szCs w:val="28"/>
        </w:rPr>
      </w:pPr>
      <w:r w:rsidRPr="00D837FE">
        <w:rPr>
          <w:color w:val="000000"/>
          <w:sz w:val="28"/>
          <w:szCs w:val="28"/>
        </w:rPr>
        <w:lastRenderedPageBreak/>
        <w:t>–</w:t>
      </w:r>
      <w:r w:rsidRPr="00D837FE">
        <w:rPr>
          <w:color w:val="000000"/>
          <w:spacing w:val="1"/>
          <w:sz w:val="28"/>
          <w:szCs w:val="28"/>
        </w:rPr>
        <w:t xml:space="preserve"> содействие реализации государственной стратегии развития авиационной промышленности, модернизации и внедрение инноваций в отечественное авиастроение при условии сохранения занятости членов профсоюза;</w:t>
      </w:r>
    </w:p>
    <w:p w:rsidR="00673B0A" w:rsidRPr="00D837FE" w:rsidRDefault="00673B0A" w:rsidP="00673B0A">
      <w:pPr>
        <w:shd w:val="clear" w:color="auto" w:fill="FFFFFF"/>
        <w:tabs>
          <w:tab w:val="left" w:pos="1666"/>
        </w:tabs>
        <w:spacing w:line="276" w:lineRule="auto"/>
        <w:ind w:left="-567" w:right="-1" w:firstLine="567"/>
        <w:rPr>
          <w:color w:val="000000"/>
          <w:spacing w:val="-2"/>
          <w:sz w:val="28"/>
          <w:szCs w:val="28"/>
        </w:rPr>
      </w:pPr>
      <w:r w:rsidRPr="00D837FE">
        <w:rPr>
          <w:color w:val="000000"/>
          <w:sz w:val="28"/>
          <w:szCs w:val="28"/>
        </w:rPr>
        <w:t>–</w:t>
      </w:r>
      <w:r w:rsidRPr="00D837FE">
        <w:rPr>
          <w:color w:val="000000"/>
          <w:spacing w:val="-1"/>
          <w:sz w:val="28"/>
          <w:szCs w:val="28"/>
        </w:rPr>
        <w:t xml:space="preserve"> повышение жизненного уровня членов профсоюза, увеличение </w:t>
      </w:r>
      <w:r w:rsidRPr="00D837FE">
        <w:rPr>
          <w:color w:val="000000"/>
          <w:spacing w:val="-2"/>
          <w:sz w:val="28"/>
          <w:szCs w:val="28"/>
        </w:rPr>
        <w:t>их заработной платы;</w:t>
      </w:r>
    </w:p>
    <w:p w:rsidR="00673B0A" w:rsidRPr="00D837FE" w:rsidRDefault="00673B0A" w:rsidP="00673B0A">
      <w:pPr>
        <w:shd w:val="clear" w:color="auto" w:fill="FFFFFF"/>
        <w:tabs>
          <w:tab w:val="left" w:pos="1666"/>
        </w:tabs>
        <w:spacing w:line="276" w:lineRule="auto"/>
        <w:ind w:left="-567" w:right="-1" w:firstLine="567"/>
        <w:rPr>
          <w:color w:val="000000"/>
          <w:sz w:val="28"/>
          <w:szCs w:val="28"/>
        </w:rPr>
      </w:pPr>
      <w:r w:rsidRPr="00D837FE">
        <w:rPr>
          <w:color w:val="000000"/>
          <w:sz w:val="28"/>
          <w:szCs w:val="28"/>
        </w:rPr>
        <w:t>–</w:t>
      </w:r>
      <w:r w:rsidRPr="00D837FE">
        <w:rPr>
          <w:color w:val="000000"/>
          <w:spacing w:val="-2"/>
          <w:sz w:val="28"/>
          <w:szCs w:val="28"/>
        </w:rPr>
        <w:t xml:space="preserve"> дальнейшее развитие социального партнерства;</w:t>
      </w:r>
    </w:p>
    <w:p w:rsidR="00673B0A" w:rsidRPr="00D837FE" w:rsidRDefault="00673B0A" w:rsidP="00673B0A">
      <w:pPr>
        <w:shd w:val="clear" w:color="auto" w:fill="FFFFFF"/>
        <w:tabs>
          <w:tab w:val="left" w:pos="1666"/>
        </w:tabs>
        <w:spacing w:line="276" w:lineRule="auto"/>
        <w:ind w:left="-567" w:right="-1" w:firstLine="567"/>
        <w:rPr>
          <w:color w:val="000000"/>
          <w:spacing w:val="-3"/>
          <w:sz w:val="28"/>
          <w:szCs w:val="28"/>
        </w:rPr>
      </w:pPr>
      <w:r w:rsidRPr="00D837FE">
        <w:rPr>
          <w:color w:val="000000"/>
          <w:sz w:val="28"/>
          <w:szCs w:val="28"/>
        </w:rPr>
        <w:t>–</w:t>
      </w:r>
      <w:r w:rsidRPr="00D837FE">
        <w:rPr>
          <w:color w:val="000000"/>
          <w:spacing w:val="1"/>
          <w:sz w:val="28"/>
          <w:szCs w:val="28"/>
        </w:rPr>
        <w:t xml:space="preserve"> улучшение условий труда и быта, охрана труда и здоровья </w:t>
      </w:r>
      <w:r w:rsidRPr="00D837FE">
        <w:rPr>
          <w:color w:val="000000"/>
          <w:spacing w:val="-3"/>
          <w:sz w:val="28"/>
          <w:szCs w:val="28"/>
        </w:rPr>
        <w:t>работников, обеспечение их социальных гарантий;</w:t>
      </w:r>
    </w:p>
    <w:p w:rsidR="00673B0A" w:rsidRPr="00D837FE" w:rsidRDefault="00673B0A" w:rsidP="00673B0A">
      <w:pPr>
        <w:shd w:val="clear" w:color="auto" w:fill="FFFFFF"/>
        <w:tabs>
          <w:tab w:val="left" w:pos="1666"/>
        </w:tabs>
        <w:spacing w:line="276" w:lineRule="auto"/>
        <w:ind w:left="-567" w:right="-1" w:firstLine="567"/>
        <w:rPr>
          <w:color w:val="000000"/>
          <w:spacing w:val="-3"/>
          <w:sz w:val="28"/>
          <w:szCs w:val="28"/>
        </w:rPr>
      </w:pPr>
      <w:r w:rsidRPr="00D837FE">
        <w:rPr>
          <w:color w:val="000000"/>
          <w:sz w:val="28"/>
          <w:szCs w:val="28"/>
        </w:rPr>
        <w:t>–</w:t>
      </w:r>
      <w:r w:rsidRPr="00D837FE">
        <w:rPr>
          <w:color w:val="000000"/>
          <w:spacing w:val="-3"/>
          <w:sz w:val="28"/>
          <w:szCs w:val="28"/>
        </w:rPr>
        <w:t xml:space="preserve"> усиление правовой защиты членов профсоюза;</w:t>
      </w:r>
    </w:p>
    <w:p w:rsidR="00673B0A" w:rsidRPr="00D837FE" w:rsidRDefault="00673B0A" w:rsidP="00673B0A">
      <w:pPr>
        <w:shd w:val="clear" w:color="auto" w:fill="FFFFFF"/>
        <w:tabs>
          <w:tab w:val="left" w:pos="1666"/>
        </w:tabs>
        <w:spacing w:line="276" w:lineRule="auto"/>
        <w:ind w:left="-567" w:right="-1" w:firstLine="567"/>
        <w:rPr>
          <w:color w:val="000000"/>
          <w:sz w:val="28"/>
          <w:szCs w:val="28"/>
        </w:rPr>
      </w:pPr>
      <w:r w:rsidRPr="00D837FE">
        <w:rPr>
          <w:color w:val="000000"/>
          <w:sz w:val="28"/>
          <w:szCs w:val="28"/>
        </w:rPr>
        <w:t>–</w:t>
      </w:r>
      <w:r w:rsidRPr="00D837FE">
        <w:rPr>
          <w:color w:val="000000"/>
          <w:spacing w:val="-3"/>
          <w:sz w:val="28"/>
          <w:szCs w:val="28"/>
        </w:rPr>
        <w:t xml:space="preserve"> совершенствование информационной работы;</w:t>
      </w:r>
    </w:p>
    <w:p w:rsidR="00673B0A" w:rsidRPr="00D837FE" w:rsidRDefault="00673B0A" w:rsidP="00673B0A">
      <w:pPr>
        <w:shd w:val="clear" w:color="auto" w:fill="FFFFFF"/>
        <w:tabs>
          <w:tab w:val="left" w:pos="1666"/>
        </w:tabs>
        <w:spacing w:line="276" w:lineRule="auto"/>
        <w:ind w:left="-567" w:right="-1" w:firstLine="567"/>
        <w:rPr>
          <w:color w:val="000000"/>
          <w:spacing w:val="-3"/>
          <w:sz w:val="28"/>
          <w:szCs w:val="28"/>
        </w:rPr>
      </w:pPr>
      <w:r w:rsidRPr="00D837FE">
        <w:rPr>
          <w:color w:val="000000"/>
          <w:sz w:val="28"/>
          <w:szCs w:val="28"/>
        </w:rPr>
        <w:t xml:space="preserve">– </w:t>
      </w:r>
      <w:r w:rsidRPr="00D837FE">
        <w:rPr>
          <w:color w:val="000000"/>
          <w:spacing w:val="-3"/>
          <w:sz w:val="28"/>
          <w:szCs w:val="28"/>
        </w:rPr>
        <w:t>дальнейшее развитие и укрепление Профавиа.</w:t>
      </w:r>
    </w:p>
    <w:p w:rsidR="00673B0A" w:rsidRPr="00D837FE" w:rsidRDefault="00673B0A" w:rsidP="00673B0A">
      <w:pPr>
        <w:shd w:val="clear" w:color="auto" w:fill="FFFFFF"/>
        <w:tabs>
          <w:tab w:val="left" w:pos="1666"/>
        </w:tabs>
        <w:spacing w:line="276" w:lineRule="auto"/>
        <w:ind w:left="-567" w:right="-1" w:firstLine="567"/>
        <w:rPr>
          <w:color w:val="000000"/>
          <w:spacing w:val="-3"/>
          <w:sz w:val="28"/>
          <w:szCs w:val="28"/>
        </w:rPr>
      </w:pP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>Профавиа будет добиваться:</w:t>
      </w:r>
    </w:p>
    <w:p w:rsidR="00673B0A" w:rsidRDefault="00673B0A" w:rsidP="00673B0A">
      <w:pPr>
        <w:shd w:val="clear" w:color="auto" w:fill="FFFFFF"/>
        <w:spacing w:line="276" w:lineRule="auto"/>
        <w:ind w:left="-567" w:right="-1" w:firstLine="567"/>
        <w:rPr>
          <w:color w:val="000000"/>
          <w:spacing w:val="-1"/>
          <w:sz w:val="28"/>
          <w:szCs w:val="28"/>
        </w:rPr>
      </w:pP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color w:val="000000"/>
          <w:spacing w:val="-1"/>
          <w:sz w:val="28"/>
          <w:szCs w:val="28"/>
          <w:u w:val="single"/>
        </w:rPr>
      </w:pPr>
      <w:r w:rsidRPr="005F46F7">
        <w:rPr>
          <w:color w:val="000000"/>
          <w:spacing w:val="-1"/>
          <w:sz w:val="28"/>
          <w:szCs w:val="28"/>
        </w:rPr>
        <w:t xml:space="preserve">1. </w:t>
      </w:r>
      <w:r>
        <w:rPr>
          <w:color w:val="000000"/>
          <w:spacing w:val="-1"/>
          <w:sz w:val="28"/>
          <w:szCs w:val="28"/>
          <w:u w:val="single"/>
        </w:rPr>
        <w:t>В сфере экономики</w:t>
      </w:r>
      <w:r w:rsidRPr="00600C7B">
        <w:rPr>
          <w:color w:val="000000"/>
          <w:spacing w:val="-1"/>
          <w:sz w:val="28"/>
          <w:szCs w:val="28"/>
        </w:rPr>
        <w:t>: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 xml:space="preserve">1.1. </w:t>
      </w:r>
      <w:proofErr w:type="gramStart"/>
      <w:r w:rsidRPr="00D837FE">
        <w:rPr>
          <w:color w:val="000000"/>
          <w:spacing w:val="-1"/>
          <w:sz w:val="28"/>
          <w:szCs w:val="28"/>
        </w:rPr>
        <w:t>Совместно с работодателями, другими общественными организациями разработки и реализации государственной политики в области авиастроения, применения удобного для предприятий порядка размещения и финансирования государственного оборонного заказа, обоснованного государственного регулирования цен и тарифов на продукцию и услуги отраслей естественных монополий путем экспертизы проектов законов и иных нормативных правовых актов, внесения предложений, позитивно влияющих на производственно</w:t>
      </w:r>
      <w:r>
        <w:rPr>
          <w:color w:val="000000"/>
          <w:spacing w:val="-1"/>
          <w:sz w:val="28"/>
          <w:szCs w:val="28"/>
        </w:rPr>
        <w:t>-</w:t>
      </w:r>
      <w:r w:rsidRPr="00D837FE">
        <w:rPr>
          <w:color w:val="000000"/>
          <w:spacing w:val="-1"/>
          <w:sz w:val="28"/>
          <w:szCs w:val="28"/>
        </w:rPr>
        <w:t>экономическую сферу, а также другими законными методами, в</w:t>
      </w:r>
      <w:proofErr w:type="gramEnd"/>
      <w:r w:rsidRPr="00D837FE">
        <w:rPr>
          <w:color w:val="000000"/>
          <w:spacing w:val="-1"/>
          <w:sz w:val="28"/>
          <w:szCs w:val="28"/>
        </w:rPr>
        <w:t xml:space="preserve"> том числе посредством участия в работе Российской трехсторонней комиссии по регулированию социально-трудовых отношений, Военно</w:t>
      </w:r>
      <w:r>
        <w:rPr>
          <w:color w:val="000000"/>
          <w:spacing w:val="-1"/>
          <w:sz w:val="28"/>
          <w:szCs w:val="28"/>
        </w:rPr>
        <w:t>-</w:t>
      </w:r>
      <w:r w:rsidRPr="00D837FE">
        <w:rPr>
          <w:color w:val="000000"/>
          <w:spacing w:val="-1"/>
          <w:sz w:val="28"/>
          <w:szCs w:val="28"/>
        </w:rPr>
        <w:t>промышленной комиссии и других компетентных органов.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>1.2. Отмены любых решений ответственных лиц и организаций, препятствующих исполнению задач и решений, направленных на поддержку авиационной промышленности, выполнение федеральных целевых программ.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>1.3. Учета приоритетов национального авиастроения перед зарубежными производителями, законодательног</w:t>
      </w:r>
      <w:r>
        <w:rPr>
          <w:color w:val="000000"/>
          <w:spacing w:val="-1"/>
          <w:sz w:val="28"/>
          <w:szCs w:val="28"/>
        </w:rPr>
        <w:t>о закрепления этих приоритетов.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 xml:space="preserve">1.4. Информирования Профавиа со стороны федеральных органов исполнительной власти о происходящих негативных тенденциях в отрасли и </w:t>
      </w:r>
      <w:proofErr w:type="gramStart"/>
      <w:r w:rsidRPr="00D837FE">
        <w:rPr>
          <w:color w:val="000000"/>
          <w:spacing w:val="-1"/>
          <w:sz w:val="28"/>
          <w:szCs w:val="28"/>
        </w:rPr>
        <w:t>принятия</w:t>
      </w:r>
      <w:proofErr w:type="gramEnd"/>
      <w:r w:rsidRPr="00D837FE">
        <w:rPr>
          <w:color w:val="000000"/>
          <w:spacing w:val="-1"/>
          <w:sz w:val="28"/>
          <w:szCs w:val="28"/>
        </w:rPr>
        <w:t xml:space="preserve"> действенных мер по их устранению.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>1.5. Проведения, при необходимости, массовых акций протеста.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color w:val="000000"/>
          <w:spacing w:val="-1"/>
          <w:sz w:val="28"/>
          <w:szCs w:val="28"/>
        </w:rPr>
      </w:pP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color w:val="000000"/>
          <w:spacing w:val="-1"/>
          <w:sz w:val="28"/>
          <w:szCs w:val="28"/>
          <w:u w:val="single"/>
        </w:rPr>
      </w:pPr>
      <w:r w:rsidRPr="00710C4E">
        <w:rPr>
          <w:color w:val="000000"/>
          <w:spacing w:val="-1"/>
          <w:sz w:val="28"/>
          <w:szCs w:val="28"/>
        </w:rPr>
        <w:t xml:space="preserve">2. </w:t>
      </w:r>
      <w:r w:rsidRPr="00D837FE">
        <w:rPr>
          <w:color w:val="000000"/>
          <w:spacing w:val="-1"/>
          <w:sz w:val="28"/>
          <w:szCs w:val="28"/>
          <w:u w:val="single"/>
        </w:rPr>
        <w:t>В области оплаты труда</w:t>
      </w:r>
      <w:r w:rsidRPr="008C1B5E">
        <w:rPr>
          <w:color w:val="000000"/>
          <w:spacing w:val="-1"/>
          <w:sz w:val="28"/>
          <w:szCs w:val="28"/>
        </w:rPr>
        <w:t>: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 xml:space="preserve">2.1. Справедливого распределения полученных работодателем доходов, повышения доли заработной платы в цене производимой продукции. Достойная </w:t>
      </w:r>
      <w:r w:rsidRPr="00D837FE">
        <w:rPr>
          <w:color w:val="000000"/>
          <w:spacing w:val="-1"/>
          <w:sz w:val="28"/>
          <w:szCs w:val="28"/>
        </w:rPr>
        <w:lastRenderedPageBreak/>
        <w:t>оплата труда должна стать составляющей частью и результатом модернизации и развития производства.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>2.2. Установления в организациях систем оплаты труда, обеспечивающих достойную заработную плату работников и выполнение государственных гарантий и законодательных норм в сфере оплаты труда, в том числе: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 xml:space="preserve">2.2.1. </w:t>
      </w:r>
      <w:proofErr w:type="gramStart"/>
      <w:r w:rsidRPr="00D837FE">
        <w:rPr>
          <w:color w:val="000000"/>
          <w:spacing w:val="-1"/>
          <w:sz w:val="28"/>
          <w:szCs w:val="28"/>
        </w:rPr>
        <w:t xml:space="preserve">Установления гарантированного размера минимальной заработной платы на уровне не ниже величины прожиточного минимума трудоспособного населения в регионе </w:t>
      </w:r>
      <w:r w:rsidRPr="00D837FE">
        <w:rPr>
          <w:sz w:val="28"/>
          <w:szCs w:val="28"/>
        </w:rPr>
        <w:t>(без учета доплат, предусмотренных законами и иными нормативными правовыми актами Российской Федерации за работу в праздничные и выходные дни, в сверхурочное, вечернее и ночное время, на тяжелых работах, работах с вредными и опасными условиями труда, районных коэффициентов)</w:t>
      </w:r>
      <w:r w:rsidRPr="00D837FE">
        <w:rPr>
          <w:color w:val="000000"/>
          <w:spacing w:val="-1"/>
          <w:sz w:val="28"/>
          <w:szCs w:val="28"/>
        </w:rPr>
        <w:t>.</w:t>
      </w:r>
      <w:proofErr w:type="gramEnd"/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>2.2.2. Ежегодной индексации заработной платы на величину не менее индекса потребительских цен в регионе.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 xml:space="preserve">2.2.3. Своевременной выдачи начисленной заработной платы. 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>2.3. Обеспечения роста доходов работников отрасли на основе повышения: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>– средней заработной платы до уровня не ниже 4 прожиточных минимумов трудоспособного населения в регионе;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>– доли тарифной части в структуре заработной платы – не менее 60</w:t>
      </w:r>
      <w:r>
        <w:rPr>
          <w:color w:val="000000"/>
          <w:spacing w:val="-1"/>
          <w:sz w:val="28"/>
          <w:szCs w:val="28"/>
        </w:rPr>
        <w:t>%</w:t>
      </w:r>
      <w:r w:rsidRPr="00D837FE">
        <w:rPr>
          <w:color w:val="000000"/>
          <w:spacing w:val="-1"/>
          <w:sz w:val="28"/>
          <w:szCs w:val="28"/>
        </w:rPr>
        <w:t>.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color w:val="000000"/>
          <w:spacing w:val="-1"/>
          <w:sz w:val="28"/>
          <w:szCs w:val="28"/>
          <w:u w:val="single"/>
        </w:rPr>
      </w:pP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color w:val="000000"/>
          <w:spacing w:val="-1"/>
          <w:sz w:val="28"/>
          <w:szCs w:val="28"/>
        </w:rPr>
      </w:pPr>
      <w:r w:rsidRPr="008C1B5E">
        <w:rPr>
          <w:color w:val="000000"/>
          <w:spacing w:val="-1"/>
          <w:sz w:val="28"/>
          <w:szCs w:val="28"/>
        </w:rPr>
        <w:t xml:space="preserve">3. </w:t>
      </w:r>
      <w:r w:rsidRPr="00D837FE">
        <w:rPr>
          <w:color w:val="000000"/>
          <w:spacing w:val="-1"/>
          <w:sz w:val="28"/>
          <w:szCs w:val="28"/>
          <w:u w:val="single"/>
        </w:rPr>
        <w:t>В области социального партнерства</w:t>
      </w:r>
      <w:r w:rsidRPr="00D837FE">
        <w:rPr>
          <w:color w:val="000000"/>
          <w:spacing w:val="-1"/>
          <w:sz w:val="28"/>
          <w:szCs w:val="28"/>
        </w:rPr>
        <w:t>:</w:t>
      </w:r>
    </w:p>
    <w:p w:rsidR="00673B0A" w:rsidRPr="00D837FE" w:rsidRDefault="00673B0A" w:rsidP="00673B0A">
      <w:pPr>
        <w:shd w:val="clear" w:color="auto" w:fill="FFFFFF"/>
        <w:tabs>
          <w:tab w:val="left" w:pos="709"/>
        </w:tabs>
        <w:spacing w:line="276" w:lineRule="auto"/>
        <w:ind w:left="-567" w:right="-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>3.1. Дальнейшего развития и совершенствования социального партнерства на основе заключения соглашений со всеми интегрированными структурами отрасли.</w:t>
      </w:r>
    </w:p>
    <w:p w:rsidR="00673B0A" w:rsidRPr="00D837FE" w:rsidRDefault="00673B0A" w:rsidP="00673B0A">
      <w:pPr>
        <w:shd w:val="clear" w:color="auto" w:fill="FFFFFF"/>
        <w:tabs>
          <w:tab w:val="left" w:pos="709"/>
        </w:tabs>
        <w:spacing w:line="276" w:lineRule="auto"/>
        <w:ind w:left="-567" w:right="-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>Профавиа подтверждает необходимость обеспечения трехуровневого социального партнерства: Федеральное отраслевое соглашение – корпоративные соглашения – коллективные договоры. При этом взаимодействие должно осуществляться на основе открытости и взаимной ответственности сторон.</w:t>
      </w:r>
    </w:p>
    <w:p w:rsidR="00673B0A" w:rsidRPr="00D837FE" w:rsidRDefault="00673B0A" w:rsidP="00673B0A">
      <w:pPr>
        <w:shd w:val="clear" w:color="auto" w:fill="FFFFFF"/>
        <w:tabs>
          <w:tab w:val="left" w:pos="709"/>
        </w:tabs>
        <w:spacing w:line="276" w:lineRule="auto"/>
        <w:ind w:left="-567" w:right="-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>Объектом внимания Профавиа остается согласование интересов в рамках Ассоциации российских профсоюзов оборонных отраслей промышленности в целях возможного заключения межотраслевого соглашения по оборонно</w:t>
      </w:r>
      <w:r>
        <w:rPr>
          <w:color w:val="000000"/>
          <w:spacing w:val="-1"/>
          <w:sz w:val="28"/>
          <w:szCs w:val="28"/>
        </w:rPr>
        <w:t>-</w:t>
      </w:r>
      <w:r w:rsidRPr="00D837FE">
        <w:rPr>
          <w:color w:val="000000"/>
          <w:spacing w:val="-1"/>
          <w:sz w:val="28"/>
          <w:szCs w:val="28"/>
        </w:rPr>
        <w:t>промышленному комплексу.</w:t>
      </w:r>
    </w:p>
    <w:p w:rsidR="00673B0A" w:rsidRPr="00D837FE" w:rsidRDefault="00673B0A" w:rsidP="00673B0A">
      <w:pPr>
        <w:shd w:val="clear" w:color="auto" w:fill="FFFFFF"/>
        <w:tabs>
          <w:tab w:val="left" w:pos="709"/>
        </w:tabs>
        <w:spacing w:line="276" w:lineRule="auto"/>
        <w:ind w:left="-567" w:right="-1" w:firstLine="567"/>
        <w:rPr>
          <w:color w:val="000000"/>
          <w:spacing w:val="-1"/>
          <w:sz w:val="28"/>
          <w:szCs w:val="28"/>
        </w:rPr>
      </w:pPr>
      <w:r w:rsidRPr="00D837FE">
        <w:rPr>
          <w:color w:val="000000"/>
          <w:spacing w:val="-1"/>
          <w:sz w:val="28"/>
          <w:szCs w:val="28"/>
        </w:rPr>
        <w:t>3.2. Заключения во всех организациях, в том числе филиалах, независимо от численности работающих, коллективных договоров, обеспечивающих наиболее полное сочетание интересов работников и работодателей и ориентированных на повышение достигнутого уровня социальной и материальной защищенности членов профсоюза.</w:t>
      </w:r>
    </w:p>
    <w:p w:rsidR="00673B0A" w:rsidRDefault="00673B0A" w:rsidP="00673B0A">
      <w:pPr>
        <w:spacing w:after="200" w:line="276" w:lineRule="auto"/>
        <w:ind w:left="-567" w:right="-1" w:firstLine="567"/>
        <w:contextualSpacing w:val="0"/>
        <w:jc w:val="lef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br w:type="page"/>
      </w:r>
    </w:p>
    <w:p w:rsidR="00673B0A" w:rsidRPr="00D837FE" w:rsidRDefault="00673B0A" w:rsidP="00673B0A">
      <w:pPr>
        <w:pStyle w:val="a4"/>
        <w:spacing w:line="276" w:lineRule="auto"/>
        <w:ind w:left="-567" w:right="-1" w:firstLine="567"/>
        <w:rPr>
          <w:rFonts w:ascii="Times New Roman" w:hAnsi="Times New Roman"/>
          <w:sz w:val="28"/>
          <w:szCs w:val="28"/>
          <w:u w:val="single"/>
        </w:rPr>
      </w:pPr>
      <w:r w:rsidRPr="008C1B5E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D837FE">
        <w:rPr>
          <w:rFonts w:ascii="Times New Roman" w:hAnsi="Times New Roman"/>
          <w:sz w:val="28"/>
          <w:szCs w:val="28"/>
          <w:u w:val="single"/>
        </w:rPr>
        <w:t>В области правовой защиты</w:t>
      </w:r>
      <w:r w:rsidRPr="008C1B5E">
        <w:rPr>
          <w:rFonts w:ascii="Times New Roman" w:hAnsi="Times New Roman"/>
          <w:sz w:val="28"/>
          <w:szCs w:val="28"/>
        </w:rPr>
        <w:t>:</w:t>
      </w:r>
    </w:p>
    <w:p w:rsidR="00673B0A" w:rsidRPr="00D837FE" w:rsidRDefault="00673B0A" w:rsidP="00673B0A">
      <w:pPr>
        <w:pStyle w:val="a4"/>
        <w:tabs>
          <w:tab w:val="left" w:pos="851"/>
          <w:tab w:val="left" w:pos="993"/>
          <w:tab w:val="left" w:pos="1276"/>
        </w:tabs>
        <w:spacing w:line="276" w:lineRule="auto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 w:rsidRPr="00D837FE">
        <w:rPr>
          <w:rFonts w:ascii="Times New Roman" w:hAnsi="Times New Roman"/>
          <w:sz w:val="28"/>
          <w:szCs w:val="28"/>
        </w:rPr>
        <w:t xml:space="preserve">4.1. Усиления правовой защиты работников – членов профсоюза путем развития юридической службы и инспекции труда </w:t>
      </w:r>
      <w:r>
        <w:rPr>
          <w:rFonts w:ascii="Times New Roman" w:hAnsi="Times New Roman"/>
          <w:sz w:val="28"/>
          <w:szCs w:val="28"/>
        </w:rPr>
        <w:t>п</w:t>
      </w:r>
      <w:r w:rsidRPr="00D837FE">
        <w:rPr>
          <w:rFonts w:ascii="Times New Roman" w:hAnsi="Times New Roman"/>
          <w:sz w:val="28"/>
          <w:szCs w:val="28"/>
        </w:rPr>
        <w:t>рофсоюза.</w:t>
      </w:r>
    </w:p>
    <w:p w:rsidR="00673B0A" w:rsidRPr="00D837FE" w:rsidRDefault="00673B0A" w:rsidP="00673B0A">
      <w:pPr>
        <w:pStyle w:val="a3"/>
        <w:widowControl w:val="0"/>
        <w:shd w:val="clear" w:color="auto" w:fill="FFFFFF"/>
        <w:tabs>
          <w:tab w:val="left" w:pos="851"/>
          <w:tab w:val="left" w:pos="993"/>
          <w:tab w:val="left" w:pos="1056"/>
          <w:tab w:val="left" w:pos="1276"/>
        </w:tabs>
        <w:autoSpaceDE w:val="0"/>
        <w:autoSpaceDN w:val="0"/>
        <w:adjustRightInd w:val="0"/>
        <w:spacing w:line="276" w:lineRule="auto"/>
        <w:ind w:left="-567" w:right="-1" w:firstLine="567"/>
        <w:rPr>
          <w:szCs w:val="28"/>
        </w:rPr>
      </w:pPr>
      <w:r w:rsidRPr="00D837FE">
        <w:rPr>
          <w:szCs w:val="28"/>
        </w:rPr>
        <w:t>4.2. Обеспечения права члена профсоюза на бесплатную юридическую помощь по трудовому законодательству.</w:t>
      </w:r>
    </w:p>
    <w:p w:rsidR="00673B0A" w:rsidRPr="00D837FE" w:rsidRDefault="00673B0A" w:rsidP="00673B0A">
      <w:pPr>
        <w:pStyle w:val="a3"/>
        <w:widowControl w:val="0"/>
        <w:shd w:val="clear" w:color="auto" w:fill="FFFFFF"/>
        <w:tabs>
          <w:tab w:val="left" w:pos="851"/>
          <w:tab w:val="left" w:pos="993"/>
          <w:tab w:val="left" w:pos="1056"/>
          <w:tab w:val="left" w:pos="1276"/>
        </w:tabs>
        <w:autoSpaceDE w:val="0"/>
        <w:autoSpaceDN w:val="0"/>
        <w:adjustRightInd w:val="0"/>
        <w:spacing w:line="276" w:lineRule="auto"/>
        <w:ind w:left="-567" w:right="-1" w:firstLine="567"/>
        <w:rPr>
          <w:szCs w:val="28"/>
        </w:rPr>
      </w:pPr>
      <w:r w:rsidRPr="00D837FE">
        <w:rPr>
          <w:szCs w:val="28"/>
        </w:rPr>
        <w:t xml:space="preserve">4.3. Создания и сохранения </w:t>
      </w:r>
      <w:r>
        <w:rPr>
          <w:szCs w:val="28"/>
        </w:rPr>
        <w:t>к</w:t>
      </w:r>
      <w:r w:rsidRPr="00D837FE">
        <w:rPr>
          <w:szCs w:val="28"/>
        </w:rPr>
        <w:t xml:space="preserve">омиссий по трудовым спорам на предприятиях как формы досудебного порядка разрешения </w:t>
      </w:r>
      <w:r>
        <w:rPr>
          <w:szCs w:val="28"/>
        </w:rPr>
        <w:t>индивидуальных трудовых споров.</w:t>
      </w:r>
    </w:p>
    <w:p w:rsidR="00673B0A" w:rsidRPr="00D837FE" w:rsidRDefault="00673B0A" w:rsidP="00673B0A">
      <w:pPr>
        <w:pStyle w:val="a3"/>
        <w:widowControl w:val="0"/>
        <w:shd w:val="clear" w:color="auto" w:fill="FFFFFF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-567" w:right="-1" w:firstLine="567"/>
        <w:rPr>
          <w:szCs w:val="28"/>
        </w:rPr>
      </w:pPr>
      <w:r w:rsidRPr="00D837FE">
        <w:rPr>
          <w:szCs w:val="28"/>
        </w:rPr>
        <w:t>4.4. Обеспечения защиты членов профсоюза при разрешении трудовых споров, в том числе путем пре</w:t>
      </w:r>
      <w:r>
        <w:rPr>
          <w:szCs w:val="28"/>
        </w:rPr>
        <w:t>дставления их интересов в суде.</w:t>
      </w:r>
    </w:p>
    <w:p w:rsidR="00673B0A" w:rsidRPr="00D837FE" w:rsidRDefault="00673B0A" w:rsidP="00673B0A">
      <w:pPr>
        <w:pStyle w:val="a3"/>
        <w:widowControl w:val="0"/>
        <w:shd w:val="clear" w:color="auto" w:fill="FFFFFF"/>
        <w:tabs>
          <w:tab w:val="left" w:pos="851"/>
          <w:tab w:val="left" w:pos="993"/>
          <w:tab w:val="left" w:pos="1056"/>
          <w:tab w:val="left" w:pos="1276"/>
        </w:tabs>
        <w:autoSpaceDE w:val="0"/>
        <w:autoSpaceDN w:val="0"/>
        <w:adjustRightInd w:val="0"/>
        <w:spacing w:line="276" w:lineRule="auto"/>
        <w:ind w:left="-567" w:right="-1" w:firstLine="567"/>
        <w:rPr>
          <w:szCs w:val="28"/>
        </w:rPr>
      </w:pPr>
      <w:r w:rsidRPr="00D837FE">
        <w:rPr>
          <w:szCs w:val="28"/>
        </w:rPr>
        <w:t>4.5. Изучения и распространения положительного опыта правозащитной работы.</w:t>
      </w:r>
    </w:p>
    <w:p w:rsidR="00673B0A" w:rsidRPr="00D837FE" w:rsidRDefault="00673B0A" w:rsidP="00673B0A">
      <w:pPr>
        <w:pStyle w:val="a4"/>
        <w:tabs>
          <w:tab w:val="left" w:pos="851"/>
          <w:tab w:val="left" w:pos="993"/>
          <w:tab w:val="left" w:pos="1276"/>
        </w:tabs>
        <w:spacing w:line="276" w:lineRule="auto"/>
        <w:ind w:left="-567" w:right="-1" w:firstLine="567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D837FE">
        <w:rPr>
          <w:rFonts w:ascii="Times New Roman" w:hAnsi="Times New Roman"/>
          <w:sz w:val="28"/>
          <w:szCs w:val="28"/>
        </w:rPr>
        <w:t>4.6. Повышения уровня правовых знаний и квалификации юристов посредством систематических семинаров работников правовых служб профсоюза и ответственных по правозащитной работе.</w:t>
      </w:r>
    </w:p>
    <w:p w:rsidR="00673B0A" w:rsidRPr="00D837FE" w:rsidRDefault="00673B0A" w:rsidP="00673B0A">
      <w:pPr>
        <w:pStyle w:val="a4"/>
        <w:tabs>
          <w:tab w:val="left" w:pos="851"/>
          <w:tab w:val="left" w:pos="993"/>
          <w:tab w:val="left" w:pos="1276"/>
        </w:tabs>
        <w:spacing w:line="276" w:lineRule="auto"/>
        <w:ind w:left="-567" w:right="-1" w:firstLine="567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D837FE">
        <w:rPr>
          <w:rFonts w:ascii="Times New Roman" w:eastAsia="Times New Roman" w:hAnsi="Times New Roman"/>
          <w:spacing w:val="-6"/>
          <w:sz w:val="28"/>
          <w:szCs w:val="28"/>
        </w:rPr>
        <w:t>4.7. Обучения профсоюзного актива первичных профсоюзных организаций по вопросам трудового законодательства.</w:t>
      </w:r>
    </w:p>
    <w:p w:rsidR="00673B0A" w:rsidRPr="00D837FE" w:rsidRDefault="00673B0A" w:rsidP="00673B0A">
      <w:pPr>
        <w:pStyle w:val="a3"/>
        <w:widowControl w:val="0"/>
        <w:shd w:val="clear" w:color="auto" w:fill="FFFFFF"/>
        <w:tabs>
          <w:tab w:val="left" w:pos="851"/>
          <w:tab w:val="left" w:pos="993"/>
          <w:tab w:val="left" w:pos="1056"/>
          <w:tab w:val="left" w:pos="1276"/>
        </w:tabs>
        <w:autoSpaceDE w:val="0"/>
        <w:autoSpaceDN w:val="0"/>
        <w:adjustRightInd w:val="0"/>
        <w:spacing w:line="276" w:lineRule="auto"/>
        <w:ind w:left="-567" w:right="-1" w:firstLine="567"/>
        <w:rPr>
          <w:szCs w:val="28"/>
        </w:rPr>
      </w:pPr>
      <w:r w:rsidRPr="00D837FE">
        <w:rPr>
          <w:szCs w:val="28"/>
        </w:rPr>
        <w:t xml:space="preserve">4.8. Усиления взаимодействия с государственной инспекцией труда и прокуратурой в целях осуществления </w:t>
      </w:r>
      <w:proofErr w:type="gramStart"/>
      <w:r w:rsidRPr="00D837FE">
        <w:rPr>
          <w:szCs w:val="28"/>
        </w:rPr>
        <w:t>контроля за</w:t>
      </w:r>
      <w:proofErr w:type="gramEnd"/>
      <w:r w:rsidRPr="00D837FE">
        <w:rPr>
          <w:szCs w:val="28"/>
        </w:rPr>
        <w:t xml:space="preserve"> соблюдением трудового законодательства.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color w:val="000000"/>
          <w:spacing w:val="-1"/>
          <w:sz w:val="28"/>
          <w:szCs w:val="28"/>
          <w:u w:val="single"/>
        </w:rPr>
      </w:pP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color w:val="000000"/>
          <w:spacing w:val="-1"/>
          <w:sz w:val="28"/>
          <w:szCs w:val="28"/>
        </w:rPr>
      </w:pPr>
      <w:r w:rsidRPr="00B91B87">
        <w:rPr>
          <w:color w:val="000000"/>
          <w:spacing w:val="-1"/>
          <w:sz w:val="28"/>
          <w:szCs w:val="28"/>
        </w:rPr>
        <w:t xml:space="preserve">5. </w:t>
      </w:r>
      <w:r w:rsidRPr="00D837FE">
        <w:rPr>
          <w:color w:val="000000"/>
          <w:spacing w:val="-1"/>
          <w:sz w:val="28"/>
          <w:szCs w:val="28"/>
          <w:u w:val="single"/>
        </w:rPr>
        <w:t>В сфере охраны труда</w:t>
      </w:r>
      <w:r w:rsidRPr="00D837FE">
        <w:rPr>
          <w:color w:val="000000"/>
          <w:spacing w:val="-1"/>
          <w:sz w:val="28"/>
          <w:szCs w:val="28"/>
        </w:rPr>
        <w:t>:</w:t>
      </w:r>
    </w:p>
    <w:p w:rsidR="00673B0A" w:rsidRPr="00D837FE" w:rsidRDefault="00673B0A" w:rsidP="00673B0A">
      <w:pPr>
        <w:pStyle w:val="a3"/>
        <w:spacing w:line="276" w:lineRule="auto"/>
        <w:ind w:left="-567" w:right="-1" w:firstLine="567"/>
        <w:rPr>
          <w:szCs w:val="28"/>
        </w:rPr>
      </w:pPr>
      <w:r w:rsidRPr="00D837FE">
        <w:rPr>
          <w:bCs/>
          <w:szCs w:val="28"/>
        </w:rPr>
        <w:t>5.1. Дальнейшего формирования и укрепления технической инспекции труда и института уполномоченных по охране труда.</w:t>
      </w:r>
      <w:r w:rsidRPr="00D837FE">
        <w:rPr>
          <w:szCs w:val="28"/>
        </w:rPr>
        <w:t xml:space="preserve"> </w:t>
      </w:r>
      <w:r w:rsidRPr="00D837FE">
        <w:rPr>
          <w:bCs/>
          <w:szCs w:val="28"/>
        </w:rPr>
        <w:t>Активизации работы институтов технической инспекции труда и уполномоченных по охране труда Профавиа в первичных профсоюзных организациях по</w:t>
      </w:r>
      <w:r w:rsidRPr="00D837FE">
        <w:rPr>
          <w:szCs w:val="28"/>
        </w:rPr>
        <w:t xml:space="preserve"> о</w:t>
      </w:r>
      <w:r w:rsidRPr="00D837FE">
        <w:rPr>
          <w:bCs/>
          <w:szCs w:val="28"/>
        </w:rPr>
        <w:t>беспечению:</w:t>
      </w:r>
    </w:p>
    <w:p w:rsidR="00673B0A" w:rsidRPr="00D837FE" w:rsidRDefault="00673B0A" w:rsidP="00673B0A">
      <w:pPr>
        <w:pStyle w:val="a3"/>
        <w:spacing w:line="312" w:lineRule="auto"/>
        <w:ind w:left="-567" w:right="-1" w:firstLine="567"/>
        <w:rPr>
          <w:szCs w:val="28"/>
        </w:rPr>
      </w:pPr>
      <w:r w:rsidRPr="00D837FE">
        <w:rPr>
          <w:color w:val="000000"/>
          <w:szCs w:val="28"/>
        </w:rPr>
        <w:t>–</w:t>
      </w:r>
      <w:r w:rsidRPr="00D837FE">
        <w:rPr>
          <w:bCs/>
          <w:szCs w:val="28"/>
        </w:rPr>
        <w:t xml:space="preserve"> </w:t>
      </w:r>
      <w:proofErr w:type="gramStart"/>
      <w:r w:rsidRPr="00D837FE">
        <w:rPr>
          <w:bCs/>
          <w:szCs w:val="28"/>
        </w:rPr>
        <w:t>контроля за</w:t>
      </w:r>
      <w:proofErr w:type="gramEnd"/>
      <w:r w:rsidRPr="00D837FE">
        <w:rPr>
          <w:bCs/>
          <w:szCs w:val="28"/>
        </w:rPr>
        <w:t xml:space="preserve"> предоставлением компенсаций работникам, занятым во вредных и опасных условиях труда</w:t>
      </w:r>
      <w:r>
        <w:rPr>
          <w:bCs/>
          <w:szCs w:val="28"/>
        </w:rPr>
        <w:t>,</w:t>
      </w:r>
      <w:r w:rsidRPr="00D837FE">
        <w:rPr>
          <w:bCs/>
          <w:szCs w:val="28"/>
        </w:rPr>
        <w:t xml:space="preserve"> по итогам аттестации рабочих мест;</w:t>
      </w:r>
    </w:p>
    <w:p w:rsidR="00673B0A" w:rsidRPr="00D837FE" w:rsidRDefault="00673B0A" w:rsidP="00673B0A">
      <w:pPr>
        <w:pStyle w:val="a3"/>
        <w:spacing w:line="312" w:lineRule="auto"/>
        <w:ind w:left="-567" w:right="-1" w:firstLine="567"/>
        <w:rPr>
          <w:szCs w:val="28"/>
        </w:rPr>
      </w:pPr>
      <w:r w:rsidRPr="00D837FE">
        <w:rPr>
          <w:color w:val="000000"/>
          <w:spacing w:val="-1"/>
          <w:szCs w:val="28"/>
        </w:rPr>
        <w:t>–</w:t>
      </w:r>
      <w:r w:rsidRPr="00D837FE">
        <w:rPr>
          <w:bCs/>
          <w:szCs w:val="28"/>
        </w:rPr>
        <w:t xml:space="preserve"> контроля безопасности и условий труда на основе управления производственными рисками;</w:t>
      </w:r>
    </w:p>
    <w:p w:rsidR="00673B0A" w:rsidRPr="00D837FE" w:rsidRDefault="00673B0A" w:rsidP="00673B0A">
      <w:pPr>
        <w:pStyle w:val="a3"/>
        <w:spacing w:line="312" w:lineRule="auto"/>
        <w:ind w:left="-567" w:right="-1" w:firstLine="567"/>
        <w:rPr>
          <w:szCs w:val="28"/>
        </w:rPr>
      </w:pPr>
      <w:r w:rsidRPr="00D837FE">
        <w:rPr>
          <w:color w:val="000000"/>
          <w:spacing w:val="-1"/>
          <w:szCs w:val="28"/>
        </w:rPr>
        <w:t xml:space="preserve">– </w:t>
      </w:r>
      <w:r w:rsidRPr="00D837FE">
        <w:rPr>
          <w:bCs/>
          <w:szCs w:val="28"/>
        </w:rPr>
        <w:t xml:space="preserve">контроля выдачи спецодежды, </w:t>
      </w:r>
      <w:proofErr w:type="spellStart"/>
      <w:r w:rsidRPr="00D837FE">
        <w:rPr>
          <w:bCs/>
          <w:szCs w:val="28"/>
        </w:rPr>
        <w:t>спецобуви</w:t>
      </w:r>
      <w:proofErr w:type="spellEnd"/>
      <w:r w:rsidRPr="00D837FE">
        <w:rPr>
          <w:bCs/>
          <w:szCs w:val="28"/>
        </w:rPr>
        <w:t xml:space="preserve"> и других средств индивидуальной защиты;</w:t>
      </w:r>
    </w:p>
    <w:p w:rsidR="00673B0A" w:rsidRPr="00D837FE" w:rsidRDefault="00673B0A" w:rsidP="00673B0A">
      <w:pPr>
        <w:pStyle w:val="a3"/>
        <w:spacing w:line="312" w:lineRule="auto"/>
        <w:ind w:left="-567" w:right="-1" w:firstLine="567"/>
        <w:rPr>
          <w:bCs/>
          <w:szCs w:val="28"/>
        </w:rPr>
      </w:pPr>
      <w:r w:rsidRPr="00D837FE">
        <w:rPr>
          <w:color w:val="000000"/>
          <w:spacing w:val="-1"/>
          <w:szCs w:val="28"/>
        </w:rPr>
        <w:t>–</w:t>
      </w:r>
      <w:r w:rsidRPr="00D837FE">
        <w:rPr>
          <w:szCs w:val="28"/>
        </w:rPr>
        <w:t xml:space="preserve"> </w:t>
      </w:r>
      <w:r w:rsidRPr="00D837FE">
        <w:rPr>
          <w:bCs/>
          <w:szCs w:val="28"/>
        </w:rPr>
        <w:t>участия профактива в расследованиях несчастных случаев и профессиональных заболеваний;</w:t>
      </w:r>
    </w:p>
    <w:p w:rsidR="00673B0A" w:rsidRPr="00D837FE" w:rsidRDefault="00673B0A" w:rsidP="00673B0A">
      <w:pPr>
        <w:pStyle w:val="a3"/>
        <w:spacing w:line="312" w:lineRule="auto"/>
        <w:ind w:left="-567" w:right="-1" w:firstLine="567"/>
        <w:rPr>
          <w:bCs/>
          <w:szCs w:val="28"/>
        </w:rPr>
      </w:pPr>
      <w:r w:rsidRPr="00D837FE">
        <w:rPr>
          <w:color w:val="000000"/>
          <w:szCs w:val="28"/>
        </w:rPr>
        <w:t>–</w:t>
      </w:r>
      <w:r w:rsidRPr="00D837FE">
        <w:rPr>
          <w:bCs/>
          <w:szCs w:val="28"/>
        </w:rPr>
        <w:t xml:space="preserve"> совершенствования системы административно-общественного контроля охраны труда на рабочих местах.</w:t>
      </w:r>
    </w:p>
    <w:p w:rsidR="00673B0A" w:rsidRPr="00D837FE" w:rsidRDefault="00673B0A" w:rsidP="00673B0A">
      <w:pPr>
        <w:shd w:val="clear" w:color="auto" w:fill="FFFFFF"/>
        <w:tabs>
          <w:tab w:val="left" w:pos="1666"/>
        </w:tabs>
        <w:spacing w:line="276" w:lineRule="auto"/>
        <w:ind w:left="-567" w:right="-1" w:firstLine="567"/>
        <w:rPr>
          <w:color w:val="000000"/>
          <w:spacing w:val="-3"/>
          <w:sz w:val="28"/>
          <w:szCs w:val="28"/>
        </w:rPr>
      </w:pPr>
      <w:r w:rsidRPr="00D837FE">
        <w:rPr>
          <w:bCs/>
          <w:sz w:val="28"/>
          <w:szCs w:val="28"/>
        </w:rPr>
        <w:t>5.2. Изменения механизма аттестации рабочих мест по условиям труда с учетом интересов всех сторон социального партнерства.</w:t>
      </w:r>
    </w:p>
    <w:p w:rsidR="00673B0A" w:rsidRPr="00D837FE" w:rsidRDefault="00673B0A" w:rsidP="00673B0A">
      <w:pPr>
        <w:spacing w:line="276" w:lineRule="auto"/>
        <w:ind w:left="-567" w:right="-1" w:firstLine="567"/>
        <w:rPr>
          <w:sz w:val="28"/>
          <w:szCs w:val="28"/>
          <w:u w:val="single"/>
        </w:rPr>
      </w:pPr>
      <w:r w:rsidRPr="00B91B87">
        <w:rPr>
          <w:sz w:val="28"/>
          <w:szCs w:val="28"/>
        </w:rPr>
        <w:t xml:space="preserve">6. </w:t>
      </w:r>
      <w:r w:rsidRPr="00D837FE">
        <w:rPr>
          <w:sz w:val="28"/>
          <w:szCs w:val="28"/>
          <w:u w:val="single"/>
        </w:rPr>
        <w:t>В области занятости</w:t>
      </w:r>
      <w:r w:rsidRPr="00B91B87">
        <w:rPr>
          <w:sz w:val="28"/>
          <w:szCs w:val="28"/>
        </w:rPr>
        <w:t>: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bCs/>
          <w:color w:val="000000"/>
          <w:spacing w:val="2"/>
          <w:sz w:val="28"/>
          <w:szCs w:val="28"/>
        </w:rPr>
      </w:pPr>
      <w:r w:rsidRPr="00D837FE">
        <w:rPr>
          <w:bCs/>
          <w:color w:val="000000"/>
          <w:spacing w:val="2"/>
          <w:sz w:val="28"/>
          <w:szCs w:val="28"/>
        </w:rPr>
        <w:lastRenderedPageBreak/>
        <w:t xml:space="preserve">6.1. Осуществления </w:t>
      </w:r>
      <w:proofErr w:type="gramStart"/>
      <w:r w:rsidRPr="00D837FE">
        <w:rPr>
          <w:bCs/>
          <w:color w:val="000000"/>
          <w:spacing w:val="2"/>
          <w:sz w:val="28"/>
          <w:szCs w:val="28"/>
        </w:rPr>
        <w:t>контроля за</w:t>
      </w:r>
      <w:proofErr w:type="gramEnd"/>
      <w:r w:rsidRPr="00D837FE">
        <w:rPr>
          <w:bCs/>
          <w:color w:val="000000"/>
          <w:spacing w:val="2"/>
          <w:sz w:val="28"/>
          <w:szCs w:val="28"/>
        </w:rPr>
        <w:t xml:space="preserve"> состоянием занятости работников предприятий, в первую очередь членов профсоюза, изучения структуры рынка труда и содействия трудоустройству высвобождаемых работников. Внесения в соглашения в системе социального партнерства обязательств работодателя по обеспечению занятости и переподготовки работников.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bCs/>
          <w:color w:val="000000"/>
          <w:spacing w:val="2"/>
          <w:sz w:val="28"/>
          <w:szCs w:val="28"/>
        </w:rPr>
      </w:pPr>
      <w:r w:rsidRPr="00D837FE">
        <w:rPr>
          <w:bCs/>
          <w:color w:val="000000"/>
          <w:spacing w:val="2"/>
          <w:sz w:val="28"/>
          <w:szCs w:val="28"/>
        </w:rPr>
        <w:t>6.2. Содействия сохранению и развитию рабочих мест в организациях авиационной промышленности.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bCs/>
          <w:color w:val="000000"/>
          <w:spacing w:val="2"/>
          <w:sz w:val="28"/>
          <w:szCs w:val="28"/>
        </w:rPr>
      </w:pPr>
      <w:r w:rsidRPr="00D837FE">
        <w:rPr>
          <w:bCs/>
          <w:color w:val="000000"/>
          <w:spacing w:val="2"/>
          <w:sz w:val="28"/>
          <w:szCs w:val="28"/>
        </w:rPr>
        <w:t>6.3. Требования соблюдения и расширения гарантий в трудоустройстве высвобождаемых членов профсоюза при банкротстве или переводе предприятия в другой регион.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bCs/>
          <w:color w:val="000000"/>
          <w:spacing w:val="2"/>
          <w:sz w:val="28"/>
          <w:szCs w:val="28"/>
        </w:rPr>
      </w:pPr>
      <w:r w:rsidRPr="00D837FE">
        <w:rPr>
          <w:bCs/>
          <w:color w:val="000000"/>
          <w:spacing w:val="2"/>
          <w:sz w:val="28"/>
          <w:szCs w:val="28"/>
        </w:rPr>
        <w:t xml:space="preserve">6.4. Осуществления </w:t>
      </w:r>
      <w:proofErr w:type="gramStart"/>
      <w:r w:rsidRPr="00D837FE">
        <w:rPr>
          <w:bCs/>
          <w:color w:val="000000"/>
          <w:spacing w:val="2"/>
          <w:sz w:val="28"/>
          <w:szCs w:val="28"/>
        </w:rPr>
        <w:t>контроля за</w:t>
      </w:r>
      <w:proofErr w:type="gramEnd"/>
      <w:r w:rsidRPr="00D837FE">
        <w:rPr>
          <w:bCs/>
          <w:color w:val="000000"/>
          <w:spacing w:val="2"/>
          <w:sz w:val="28"/>
          <w:szCs w:val="28"/>
        </w:rPr>
        <w:t xml:space="preserve"> выполнением законодательства и действующих соглашений при изменении работодателем режимов работы и высвобождения работников.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bCs/>
          <w:color w:val="000000"/>
          <w:spacing w:val="2"/>
          <w:sz w:val="28"/>
          <w:szCs w:val="28"/>
        </w:rPr>
      </w:pPr>
      <w:r w:rsidRPr="00D837FE">
        <w:rPr>
          <w:bCs/>
          <w:color w:val="000000"/>
          <w:spacing w:val="2"/>
          <w:sz w:val="28"/>
          <w:szCs w:val="28"/>
        </w:rPr>
        <w:t>6.5. Содействия созданию условий для повышения квалификации работников и для привлечения молодых кадров на предприяти</w:t>
      </w:r>
      <w:r>
        <w:rPr>
          <w:bCs/>
          <w:color w:val="000000"/>
          <w:spacing w:val="2"/>
          <w:sz w:val="28"/>
          <w:szCs w:val="28"/>
        </w:rPr>
        <w:t>я.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bCs/>
          <w:color w:val="000000"/>
          <w:spacing w:val="2"/>
          <w:sz w:val="28"/>
          <w:szCs w:val="28"/>
        </w:rPr>
      </w:pPr>
    </w:p>
    <w:p w:rsidR="00673B0A" w:rsidRPr="00D837FE" w:rsidRDefault="00673B0A" w:rsidP="00673B0A">
      <w:pPr>
        <w:pStyle w:val="a3"/>
        <w:spacing w:line="276" w:lineRule="auto"/>
        <w:ind w:left="-567" w:right="-1" w:firstLine="567"/>
        <w:rPr>
          <w:bCs/>
          <w:szCs w:val="28"/>
        </w:rPr>
      </w:pPr>
      <w:r w:rsidRPr="00B91B87">
        <w:rPr>
          <w:bCs/>
          <w:szCs w:val="28"/>
        </w:rPr>
        <w:t xml:space="preserve">7. </w:t>
      </w:r>
      <w:r w:rsidRPr="00D837FE">
        <w:rPr>
          <w:bCs/>
          <w:szCs w:val="28"/>
          <w:u w:val="single"/>
        </w:rPr>
        <w:t>В социальной сфере</w:t>
      </w:r>
      <w:r w:rsidRPr="00D837FE">
        <w:rPr>
          <w:bCs/>
          <w:szCs w:val="28"/>
        </w:rPr>
        <w:t>:</w:t>
      </w:r>
    </w:p>
    <w:p w:rsidR="00673B0A" w:rsidRPr="00D837FE" w:rsidRDefault="00673B0A" w:rsidP="00673B0A">
      <w:pPr>
        <w:pStyle w:val="a3"/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-567" w:right="-1" w:firstLine="567"/>
        <w:rPr>
          <w:szCs w:val="28"/>
        </w:rPr>
      </w:pPr>
      <w:r w:rsidRPr="00D837FE">
        <w:rPr>
          <w:szCs w:val="28"/>
        </w:rPr>
        <w:t>7.1. Распространения элементов социального пакета преимущественно на членов Профавиа.</w:t>
      </w:r>
    </w:p>
    <w:p w:rsidR="00673B0A" w:rsidRPr="00D837FE" w:rsidRDefault="00673B0A" w:rsidP="00673B0A">
      <w:pPr>
        <w:pStyle w:val="a3"/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-567" w:right="-1" w:firstLine="567"/>
        <w:rPr>
          <w:szCs w:val="28"/>
        </w:rPr>
      </w:pPr>
      <w:r w:rsidRPr="00D837FE">
        <w:rPr>
          <w:szCs w:val="28"/>
        </w:rPr>
        <w:t>7.2. Расширения участия Профавиа в системе обязательного социального страхования, обновления деятельности комиссий по социальному страхованию и пенсионных комиссий, повышения эффективности профсоюзного контроля полноты и качества п</w:t>
      </w:r>
      <w:r>
        <w:rPr>
          <w:szCs w:val="28"/>
        </w:rPr>
        <w:t>редоставления социальных услуг.</w:t>
      </w:r>
    </w:p>
    <w:p w:rsidR="00673B0A" w:rsidRPr="00D837FE" w:rsidRDefault="00673B0A" w:rsidP="00673B0A">
      <w:pPr>
        <w:pStyle w:val="a3"/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-567" w:right="-1" w:firstLine="567"/>
        <w:rPr>
          <w:szCs w:val="28"/>
        </w:rPr>
      </w:pPr>
      <w:r w:rsidRPr="00D837FE">
        <w:rPr>
          <w:iCs/>
          <w:color w:val="000000"/>
          <w:spacing w:val="4"/>
          <w:szCs w:val="28"/>
        </w:rPr>
        <w:t>7.3.</w:t>
      </w:r>
      <w:r>
        <w:rPr>
          <w:iCs/>
          <w:color w:val="000000"/>
          <w:spacing w:val="4"/>
          <w:szCs w:val="28"/>
        </w:rPr>
        <w:t xml:space="preserve"> </w:t>
      </w:r>
      <w:r w:rsidRPr="00D837FE">
        <w:rPr>
          <w:iCs/>
          <w:color w:val="000000"/>
          <w:spacing w:val="4"/>
          <w:szCs w:val="28"/>
        </w:rPr>
        <w:t xml:space="preserve">Совершенствования системы пенсионного обеспечения, </w:t>
      </w:r>
      <w:r w:rsidRPr="00D837FE">
        <w:rPr>
          <w:szCs w:val="28"/>
        </w:rPr>
        <w:t xml:space="preserve">разработки корпоративных пенсионных программ, нацеленных на повышение </w:t>
      </w:r>
      <w:proofErr w:type="gramStart"/>
      <w:r w:rsidRPr="00D837FE">
        <w:rPr>
          <w:szCs w:val="28"/>
        </w:rPr>
        <w:t>уровня пенсионного обеспечения работников предприя</w:t>
      </w:r>
      <w:r>
        <w:rPr>
          <w:szCs w:val="28"/>
        </w:rPr>
        <w:t>тий авиационной промышленности</w:t>
      </w:r>
      <w:proofErr w:type="gramEnd"/>
      <w:r>
        <w:rPr>
          <w:szCs w:val="28"/>
        </w:rPr>
        <w:t>.</w:t>
      </w:r>
    </w:p>
    <w:p w:rsidR="00673B0A" w:rsidRPr="00D837FE" w:rsidRDefault="00673B0A" w:rsidP="00673B0A">
      <w:pPr>
        <w:pStyle w:val="a3"/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-567" w:right="-1" w:firstLine="567"/>
        <w:rPr>
          <w:szCs w:val="28"/>
        </w:rPr>
      </w:pPr>
      <w:r w:rsidRPr="00D837FE">
        <w:rPr>
          <w:szCs w:val="28"/>
        </w:rPr>
        <w:t>7.4. Повышения качества и доступности медицинских услуг за сч</w:t>
      </w:r>
      <w:r>
        <w:rPr>
          <w:szCs w:val="28"/>
        </w:rPr>
        <w:t>е</w:t>
      </w:r>
      <w:r w:rsidRPr="00D837FE">
        <w:rPr>
          <w:szCs w:val="28"/>
        </w:rPr>
        <w:t xml:space="preserve">т средств обязательного медицинского страхования, формирования на предприятиях программ «Оздоровления» на основе определения комплекса стандартов </w:t>
      </w:r>
      <w:r>
        <w:rPr>
          <w:szCs w:val="28"/>
        </w:rPr>
        <w:t>их</w:t>
      </w:r>
      <w:r w:rsidRPr="00D837FE">
        <w:rPr>
          <w:szCs w:val="28"/>
        </w:rPr>
        <w:t xml:space="preserve"> предоставления.</w:t>
      </w:r>
    </w:p>
    <w:p w:rsidR="00673B0A" w:rsidRPr="00D837FE" w:rsidRDefault="00673B0A" w:rsidP="00673B0A">
      <w:pPr>
        <w:pStyle w:val="a3"/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-567" w:right="-1" w:firstLine="567"/>
        <w:rPr>
          <w:szCs w:val="28"/>
        </w:rPr>
      </w:pPr>
      <w:r w:rsidRPr="00D837FE">
        <w:rPr>
          <w:szCs w:val="28"/>
        </w:rPr>
        <w:t>7.5. Организации льготного санаторно-курортного лечения работников и членов их семей, отдыха и о</w:t>
      </w:r>
      <w:r>
        <w:rPr>
          <w:szCs w:val="28"/>
        </w:rPr>
        <w:t>здоровления детей и подростков.</w:t>
      </w:r>
    </w:p>
    <w:p w:rsidR="00673B0A" w:rsidRPr="00D837FE" w:rsidRDefault="00673B0A" w:rsidP="00673B0A">
      <w:pPr>
        <w:pStyle w:val="a3"/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-567" w:right="-1" w:firstLine="567"/>
        <w:rPr>
          <w:szCs w:val="28"/>
        </w:rPr>
      </w:pPr>
      <w:r w:rsidRPr="00D837FE">
        <w:rPr>
          <w:szCs w:val="28"/>
        </w:rPr>
        <w:t>7.6. Улучшения условий санитарно-бытового и лечебно</w:t>
      </w:r>
      <w:r>
        <w:rPr>
          <w:szCs w:val="28"/>
        </w:rPr>
        <w:t>-</w:t>
      </w:r>
      <w:r w:rsidRPr="00D837FE">
        <w:rPr>
          <w:szCs w:val="28"/>
        </w:rPr>
        <w:t>профилактического обслуживания работников, расширения охвата диспансеризацией всех работников, организации общественного питания на производстве, сохранения санаториев-профилакториев как системы предупреждения общей и профессиональной заболеваемости.</w:t>
      </w:r>
    </w:p>
    <w:p w:rsidR="00673B0A" w:rsidRPr="00D837FE" w:rsidRDefault="00673B0A" w:rsidP="00673B0A">
      <w:pPr>
        <w:pStyle w:val="a3"/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-567" w:right="-1" w:firstLine="567"/>
        <w:rPr>
          <w:szCs w:val="28"/>
        </w:rPr>
      </w:pPr>
      <w:r w:rsidRPr="00D837FE">
        <w:rPr>
          <w:szCs w:val="28"/>
        </w:rPr>
        <w:t xml:space="preserve">7.7. Регулярного проведения отраслевых конкурсов, фестивалей детской и </w:t>
      </w:r>
      <w:r w:rsidRPr="00D837FE">
        <w:rPr>
          <w:szCs w:val="28"/>
        </w:rPr>
        <w:lastRenderedPageBreak/>
        <w:t>взрослой художественной самодеятельности, смотров профессионального мастерства, межкорпоративных спартакиад, турниров и соревнований по различным видам спорта и т.</w:t>
      </w:r>
      <w:r>
        <w:rPr>
          <w:szCs w:val="28"/>
        </w:rPr>
        <w:t xml:space="preserve"> </w:t>
      </w:r>
      <w:r w:rsidRPr="00D837FE">
        <w:rPr>
          <w:szCs w:val="28"/>
        </w:rPr>
        <w:t>п.</w:t>
      </w:r>
    </w:p>
    <w:p w:rsidR="00673B0A" w:rsidRPr="00D837FE" w:rsidRDefault="00673B0A" w:rsidP="00673B0A">
      <w:pPr>
        <w:pStyle w:val="a3"/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-567" w:right="-1" w:firstLine="567"/>
        <w:rPr>
          <w:szCs w:val="28"/>
        </w:rPr>
      </w:pPr>
      <w:r w:rsidRPr="00D837FE">
        <w:rPr>
          <w:szCs w:val="28"/>
        </w:rPr>
        <w:t>7.8. Ориентации</w:t>
      </w:r>
      <w:r w:rsidRPr="00D837FE">
        <w:rPr>
          <w:color w:val="000000"/>
          <w:spacing w:val="2"/>
          <w:szCs w:val="28"/>
        </w:rPr>
        <w:t xml:space="preserve"> предприятий отрасли за счет собственных и привлеченных средств</w:t>
      </w:r>
      <w:r w:rsidRPr="00D837FE">
        <w:rPr>
          <w:szCs w:val="28"/>
        </w:rPr>
        <w:t xml:space="preserve"> на поддержку семьи, материнства, детства, обеспечение доступности для работающих и членов их семей жилья, медицинских услуг, занятий физической культурой и спортом.</w:t>
      </w:r>
    </w:p>
    <w:p w:rsidR="00673B0A" w:rsidRPr="00D837FE" w:rsidRDefault="00673B0A" w:rsidP="00673B0A">
      <w:pPr>
        <w:pStyle w:val="a3"/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-567" w:right="-1" w:firstLine="567"/>
        <w:rPr>
          <w:szCs w:val="28"/>
        </w:rPr>
      </w:pPr>
    </w:p>
    <w:p w:rsidR="00673B0A" w:rsidRPr="00D837FE" w:rsidRDefault="00673B0A" w:rsidP="00673B0A">
      <w:pPr>
        <w:spacing w:line="276" w:lineRule="auto"/>
        <w:ind w:left="-567" w:right="-1" w:firstLine="567"/>
        <w:rPr>
          <w:sz w:val="28"/>
          <w:szCs w:val="28"/>
          <w:u w:val="single"/>
        </w:rPr>
      </w:pPr>
      <w:r w:rsidRPr="00A82661">
        <w:rPr>
          <w:sz w:val="28"/>
          <w:szCs w:val="28"/>
        </w:rPr>
        <w:t xml:space="preserve">8. </w:t>
      </w:r>
      <w:r w:rsidRPr="00D837FE">
        <w:rPr>
          <w:sz w:val="28"/>
          <w:szCs w:val="28"/>
          <w:u w:val="single"/>
        </w:rPr>
        <w:t>В области общественных взаимоотношений</w:t>
      </w:r>
      <w:r w:rsidRPr="00A82661">
        <w:rPr>
          <w:sz w:val="28"/>
          <w:szCs w:val="28"/>
        </w:rPr>
        <w:t>: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bCs/>
          <w:color w:val="000000"/>
          <w:spacing w:val="2"/>
          <w:sz w:val="28"/>
          <w:szCs w:val="28"/>
        </w:rPr>
      </w:pPr>
      <w:r w:rsidRPr="00D837FE">
        <w:rPr>
          <w:bCs/>
          <w:color w:val="000000"/>
          <w:spacing w:val="2"/>
          <w:sz w:val="28"/>
          <w:szCs w:val="28"/>
        </w:rPr>
        <w:t xml:space="preserve">8.1. Взаимодействия с субъектами политической </w:t>
      </w:r>
      <w:proofErr w:type="gramStart"/>
      <w:r w:rsidRPr="00D837FE">
        <w:rPr>
          <w:bCs/>
          <w:color w:val="000000"/>
          <w:spacing w:val="2"/>
          <w:sz w:val="28"/>
          <w:szCs w:val="28"/>
        </w:rPr>
        <w:t>системы</w:t>
      </w:r>
      <w:proofErr w:type="gramEnd"/>
      <w:r w:rsidRPr="00D837FE">
        <w:rPr>
          <w:bCs/>
          <w:color w:val="000000"/>
          <w:spacing w:val="2"/>
          <w:sz w:val="28"/>
          <w:szCs w:val="28"/>
        </w:rPr>
        <w:t xml:space="preserve"> как в рамках солидарной деятельности профсоюзов, так и самостоятельно для принятия наиболее приемлемых для членов профсоюза законов и решений.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bCs/>
          <w:color w:val="000000"/>
          <w:spacing w:val="2"/>
          <w:sz w:val="28"/>
          <w:szCs w:val="28"/>
        </w:rPr>
      </w:pPr>
      <w:r w:rsidRPr="00D837FE">
        <w:rPr>
          <w:bCs/>
          <w:color w:val="000000"/>
          <w:spacing w:val="2"/>
          <w:sz w:val="28"/>
          <w:szCs w:val="28"/>
        </w:rPr>
        <w:t>8.2. Налаживания партнерских отношений со всеми политическими партиями и движениями, реально добивающимися сохранения и расширения социальных гарантий для работников.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bCs/>
          <w:color w:val="000000"/>
          <w:spacing w:val="2"/>
          <w:sz w:val="28"/>
          <w:szCs w:val="28"/>
        </w:rPr>
      </w:pPr>
      <w:r w:rsidRPr="00D837FE">
        <w:rPr>
          <w:bCs/>
          <w:color w:val="000000"/>
          <w:spacing w:val="2"/>
          <w:sz w:val="28"/>
          <w:szCs w:val="28"/>
        </w:rPr>
        <w:t>8.3. Участия в продвижении представителей профсоюзов в органы законодательной и исполнительной власти, добиваясь через них принятия выгодных для членов профсоюза решений, законодательных и нормативных актов, целевых программ.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bCs/>
          <w:color w:val="000000"/>
          <w:spacing w:val="2"/>
          <w:sz w:val="28"/>
          <w:szCs w:val="28"/>
        </w:rPr>
      </w:pPr>
      <w:r w:rsidRPr="00D837FE">
        <w:rPr>
          <w:bCs/>
          <w:color w:val="000000"/>
          <w:spacing w:val="2"/>
          <w:sz w:val="28"/>
          <w:szCs w:val="28"/>
        </w:rPr>
        <w:t>8.4. Активного взаимодействия с представителями власти, средствами массовой информации и депутатами всех уровней для разъяснения и обоснования своих позиций и требований.</w:t>
      </w:r>
    </w:p>
    <w:p w:rsidR="00673B0A" w:rsidRPr="00D837FE" w:rsidRDefault="00673B0A" w:rsidP="00673B0A">
      <w:pPr>
        <w:pStyle w:val="a3"/>
        <w:spacing w:line="276" w:lineRule="auto"/>
        <w:ind w:left="-567" w:right="-1" w:firstLine="567"/>
        <w:rPr>
          <w:bCs/>
          <w:color w:val="000000"/>
          <w:spacing w:val="2"/>
          <w:szCs w:val="28"/>
        </w:rPr>
      </w:pPr>
      <w:r w:rsidRPr="00D837FE">
        <w:rPr>
          <w:bCs/>
          <w:color w:val="000000"/>
          <w:spacing w:val="2"/>
          <w:szCs w:val="28"/>
        </w:rPr>
        <w:t>8.5. Участия в работе органов государственной власти в сфере социально</w:t>
      </w:r>
      <w:r>
        <w:rPr>
          <w:bCs/>
          <w:color w:val="000000"/>
          <w:spacing w:val="2"/>
          <w:szCs w:val="28"/>
        </w:rPr>
        <w:t>-</w:t>
      </w:r>
      <w:r w:rsidRPr="00D837FE">
        <w:rPr>
          <w:bCs/>
          <w:color w:val="000000"/>
          <w:spacing w:val="2"/>
          <w:szCs w:val="28"/>
        </w:rPr>
        <w:t>трудовы</w:t>
      </w:r>
      <w:r>
        <w:rPr>
          <w:bCs/>
          <w:color w:val="000000"/>
          <w:spacing w:val="2"/>
          <w:szCs w:val="28"/>
        </w:rPr>
        <w:t>х и связанных с ними отношений.</w:t>
      </w:r>
    </w:p>
    <w:p w:rsidR="00673B0A" w:rsidRPr="00D837FE" w:rsidRDefault="00673B0A" w:rsidP="00673B0A">
      <w:pPr>
        <w:pStyle w:val="a3"/>
        <w:spacing w:line="276" w:lineRule="auto"/>
        <w:ind w:left="-567" w:right="-1" w:firstLine="567"/>
        <w:rPr>
          <w:bCs/>
          <w:color w:val="000000"/>
          <w:spacing w:val="2"/>
          <w:szCs w:val="28"/>
        </w:rPr>
      </w:pPr>
    </w:p>
    <w:p w:rsidR="00673B0A" w:rsidRPr="00D837FE" w:rsidRDefault="00673B0A" w:rsidP="00673B0A">
      <w:pPr>
        <w:pStyle w:val="a3"/>
        <w:spacing w:line="276" w:lineRule="auto"/>
        <w:ind w:left="-567" w:right="-1" w:firstLine="567"/>
        <w:rPr>
          <w:bCs/>
          <w:szCs w:val="28"/>
        </w:rPr>
      </w:pPr>
      <w:r w:rsidRPr="00A82661">
        <w:rPr>
          <w:bCs/>
          <w:szCs w:val="28"/>
        </w:rPr>
        <w:t xml:space="preserve">9. </w:t>
      </w:r>
      <w:r w:rsidRPr="00D837FE">
        <w:rPr>
          <w:bCs/>
          <w:szCs w:val="28"/>
          <w:u w:val="single"/>
        </w:rPr>
        <w:t>В сфере организационного и кадрового укрепления профсоюза</w:t>
      </w:r>
      <w:r w:rsidRPr="00D837FE">
        <w:rPr>
          <w:bCs/>
          <w:szCs w:val="28"/>
        </w:rPr>
        <w:t>:</w:t>
      </w:r>
    </w:p>
    <w:p w:rsidR="00673B0A" w:rsidRDefault="00673B0A" w:rsidP="00673B0A">
      <w:pPr>
        <w:shd w:val="clear" w:color="auto" w:fill="FFFFFF"/>
        <w:tabs>
          <w:tab w:val="left" w:pos="0"/>
        </w:tabs>
        <w:spacing w:line="276" w:lineRule="auto"/>
        <w:ind w:left="-567" w:right="-1" w:firstLine="567"/>
        <w:rPr>
          <w:color w:val="000000"/>
          <w:sz w:val="28"/>
          <w:szCs w:val="28"/>
        </w:rPr>
      </w:pPr>
      <w:r w:rsidRPr="00D837FE">
        <w:rPr>
          <w:color w:val="000000"/>
          <w:sz w:val="28"/>
          <w:szCs w:val="28"/>
        </w:rPr>
        <w:t>9.1. В целях организационного укрепления профсоюза:</w:t>
      </w:r>
    </w:p>
    <w:p w:rsidR="00673B0A" w:rsidRPr="00A82661" w:rsidRDefault="00673B0A" w:rsidP="00673B0A">
      <w:pPr>
        <w:shd w:val="clear" w:color="auto" w:fill="FFFFFF"/>
        <w:tabs>
          <w:tab w:val="left" w:pos="0"/>
        </w:tabs>
        <w:spacing w:line="276" w:lineRule="auto"/>
        <w:ind w:left="-567" w:right="-1" w:firstLine="567"/>
        <w:rPr>
          <w:sz w:val="28"/>
          <w:szCs w:val="28"/>
        </w:rPr>
      </w:pPr>
      <w:r w:rsidRPr="00A82661">
        <w:rPr>
          <w:sz w:val="28"/>
          <w:szCs w:val="28"/>
        </w:rPr>
        <w:t>– принятия мер по совершенствованию организационной структуры Профавиа, введения института представительства в территориальных организациях профсоюза (при необходимости);</w:t>
      </w:r>
    </w:p>
    <w:p w:rsidR="00673B0A" w:rsidRPr="00D837FE" w:rsidRDefault="00673B0A" w:rsidP="00673B0A">
      <w:pPr>
        <w:pStyle w:val="a3"/>
        <w:tabs>
          <w:tab w:val="left" w:pos="0"/>
        </w:tabs>
        <w:spacing w:line="276" w:lineRule="auto"/>
        <w:ind w:left="-567" w:right="-1" w:firstLine="567"/>
        <w:rPr>
          <w:iCs/>
          <w:color w:val="000000"/>
          <w:szCs w:val="28"/>
        </w:rPr>
      </w:pPr>
      <w:r w:rsidRPr="00D837FE">
        <w:rPr>
          <w:color w:val="000000"/>
          <w:spacing w:val="-1"/>
          <w:szCs w:val="28"/>
        </w:rPr>
        <w:t xml:space="preserve">– </w:t>
      </w:r>
      <w:r w:rsidRPr="00D837FE">
        <w:rPr>
          <w:iCs/>
          <w:color w:val="000000"/>
          <w:szCs w:val="28"/>
        </w:rPr>
        <w:t>осуществления практических действий по сохранению и увеличению численности членов профсоюза на основе осознанного профсоюзного членства;</w:t>
      </w:r>
    </w:p>
    <w:p w:rsidR="00673B0A" w:rsidRPr="00D837FE" w:rsidRDefault="00673B0A" w:rsidP="00673B0A">
      <w:pPr>
        <w:pStyle w:val="a3"/>
        <w:tabs>
          <w:tab w:val="left" w:pos="0"/>
        </w:tabs>
        <w:spacing w:line="276" w:lineRule="auto"/>
        <w:ind w:left="-567" w:right="-1" w:firstLine="567"/>
        <w:rPr>
          <w:szCs w:val="28"/>
        </w:rPr>
      </w:pPr>
      <w:r w:rsidRPr="00D837FE">
        <w:rPr>
          <w:color w:val="000000"/>
          <w:szCs w:val="28"/>
        </w:rPr>
        <w:t>–</w:t>
      </w:r>
      <w:r w:rsidRPr="00D837FE">
        <w:rPr>
          <w:iCs/>
          <w:color w:val="000000"/>
          <w:szCs w:val="28"/>
        </w:rPr>
        <w:t xml:space="preserve"> создания первичных профсоюзных организаций во вновь образованных организациях, относящихся к авиационной промышленности;</w:t>
      </w:r>
    </w:p>
    <w:p w:rsidR="00673B0A" w:rsidRDefault="00673B0A" w:rsidP="00673B0A">
      <w:pPr>
        <w:pStyle w:val="a3"/>
        <w:tabs>
          <w:tab w:val="left" w:pos="0"/>
        </w:tabs>
        <w:spacing w:line="276" w:lineRule="auto"/>
        <w:ind w:left="-567" w:right="-1" w:firstLine="567"/>
        <w:rPr>
          <w:color w:val="000000"/>
          <w:szCs w:val="28"/>
        </w:rPr>
      </w:pPr>
      <w:r w:rsidRPr="00D837FE">
        <w:rPr>
          <w:color w:val="000000"/>
          <w:spacing w:val="-1"/>
          <w:szCs w:val="28"/>
        </w:rPr>
        <w:t xml:space="preserve">– </w:t>
      </w:r>
      <w:r w:rsidRPr="00D837FE">
        <w:rPr>
          <w:color w:val="000000"/>
          <w:szCs w:val="28"/>
        </w:rPr>
        <w:t>укрепления профсоюзной солидарности, повышения эффективности участия в коллективных действиях профсоюзов;</w:t>
      </w:r>
    </w:p>
    <w:p w:rsidR="00673B0A" w:rsidRPr="001664FD" w:rsidRDefault="00673B0A" w:rsidP="00673B0A">
      <w:pPr>
        <w:pStyle w:val="a3"/>
        <w:tabs>
          <w:tab w:val="left" w:pos="0"/>
        </w:tabs>
        <w:spacing w:line="276" w:lineRule="auto"/>
        <w:ind w:left="-567" w:right="-1" w:firstLine="567"/>
      </w:pPr>
      <w:r w:rsidRPr="00D837FE">
        <w:rPr>
          <w:color w:val="000000"/>
          <w:spacing w:val="-1"/>
          <w:szCs w:val="28"/>
        </w:rPr>
        <w:t xml:space="preserve">– </w:t>
      </w:r>
      <w:r w:rsidRPr="001664FD">
        <w:t>усиления единства действий территориальных и первичных</w:t>
      </w:r>
      <w:r w:rsidRPr="00D837FE">
        <w:rPr>
          <w:color w:val="000000"/>
          <w:spacing w:val="22"/>
          <w:szCs w:val="28"/>
        </w:rPr>
        <w:t xml:space="preserve"> </w:t>
      </w:r>
      <w:r w:rsidRPr="00D837FE">
        <w:rPr>
          <w:color w:val="000000"/>
          <w:spacing w:val="5"/>
          <w:szCs w:val="28"/>
        </w:rPr>
        <w:t xml:space="preserve">профсоюзных организаций </w:t>
      </w:r>
      <w:r w:rsidRPr="001664FD">
        <w:t xml:space="preserve">Профавиа строго в соответствии с Уставом профсоюза, </w:t>
      </w:r>
      <w:r w:rsidRPr="001664FD">
        <w:lastRenderedPageBreak/>
        <w:t>совершенствования форм и методов взаимодействия структур профсоюза между собой;</w:t>
      </w:r>
    </w:p>
    <w:p w:rsidR="00673B0A" w:rsidRPr="00D837FE" w:rsidRDefault="00673B0A" w:rsidP="00673B0A">
      <w:pPr>
        <w:pStyle w:val="a3"/>
        <w:shd w:val="clear" w:color="auto" w:fill="FFFFFF"/>
        <w:tabs>
          <w:tab w:val="left" w:pos="0"/>
        </w:tabs>
        <w:spacing w:line="276" w:lineRule="auto"/>
        <w:ind w:left="-567" w:right="-1" w:firstLine="567"/>
        <w:rPr>
          <w:szCs w:val="28"/>
        </w:rPr>
      </w:pPr>
      <w:r w:rsidRPr="00D837FE">
        <w:rPr>
          <w:color w:val="000000"/>
          <w:spacing w:val="-1"/>
          <w:szCs w:val="28"/>
        </w:rPr>
        <w:t xml:space="preserve">– </w:t>
      </w:r>
      <w:r w:rsidRPr="001664FD">
        <w:t>повышения личной ответственности руководителей организаций профсоюза за соблюдение</w:t>
      </w:r>
      <w:r w:rsidRPr="00D837FE">
        <w:rPr>
          <w:color w:val="000000"/>
          <w:szCs w:val="28"/>
        </w:rPr>
        <w:t xml:space="preserve"> уставных требований, выполнения решений выборных органов </w:t>
      </w:r>
      <w:r w:rsidRPr="00D837FE">
        <w:rPr>
          <w:color w:val="000000"/>
          <w:spacing w:val="-1"/>
          <w:szCs w:val="28"/>
        </w:rPr>
        <w:t>Профавиа</w:t>
      </w:r>
      <w:r w:rsidRPr="00D837FE">
        <w:rPr>
          <w:color w:val="000000"/>
          <w:spacing w:val="-2"/>
          <w:szCs w:val="28"/>
        </w:rPr>
        <w:t>.</w:t>
      </w:r>
    </w:p>
    <w:p w:rsidR="00673B0A" w:rsidRPr="00D837FE" w:rsidRDefault="00673B0A" w:rsidP="00673B0A">
      <w:pPr>
        <w:pStyle w:val="a3"/>
        <w:shd w:val="clear" w:color="auto" w:fill="FFFFFF"/>
        <w:tabs>
          <w:tab w:val="left" w:pos="0"/>
        </w:tabs>
        <w:spacing w:line="276" w:lineRule="auto"/>
        <w:ind w:left="-567" w:right="-1" w:firstLine="567"/>
        <w:rPr>
          <w:szCs w:val="28"/>
        </w:rPr>
      </w:pPr>
      <w:r w:rsidRPr="00D837FE">
        <w:rPr>
          <w:szCs w:val="28"/>
        </w:rPr>
        <w:t>9.2. В целях повышения профессионализма и компетентности профсоюзных кадров:</w:t>
      </w:r>
    </w:p>
    <w:p w:rsidR="00673B0A" w:rsidRPr="00D837FE" w:rsidRDefault="00673B0A" w:rsidP="00673B0A">
      <w:pPr>
        <w:pStyle w:val="a3"/>
        <w:tabs>
          <w:tab w:val="left" w:pos="0"/>
        </w:tabs>
        <w:spacing w:line="276" w:lineRule="auto"/>
        <w:ind w:left="-567" w:right="-1" w:firstLine="567"/>
        <w:rPr>
          <w:szCs w:val="28"/>
        </w:rPr>
      </w:pPr>
      <w:r w:rsidRPr="00D837FE">
        <w:rPr>
          <w:color w:val="000000"/>
          <w:spacing w:val="-1"/>
          <w:szCs w:val="28"/>
        </w:rPr>
        <w:t xml:space="preserve">– </w:t>
      </w:r>
      <w:r w:rsidRPr="00D837FE">
        <w:rPr>
          <w:szCs w:val="28"/>
        </w:rPr>
        <w:t>обязательного, непрерывного образования профсоюзных работников и актива на всех уровнях профсоюзной структуры;</w:t>
      </w:r>
    </w:p>
    <w:p w:rsidR="00673B0A" w:rsidRPr="00D837FE" w:rsidRDefault="00673B0A" w:rsidP="00673B0A">
      <w:pPr>
        <w:pStyle w:val="a3"/>
        <w:tabs>
          <w:tab w:val="left" w:pos="0"/>
        </w:tabs>
        <w:spacing w:line="276" w:lineRule="auto"/>
        <w:ind w:left="-567" w:right="-1" w:firstLine="567"/>
        <w:rPr>
          <w:szCs w:val="28"/>
        </w:rPr>
      </w:pPr>
      <w:r w:rsidRPr="00D837FE">
        <w:rPr>
          <w:color w:val="000000"/>
          <w:spacing w:val="-1"/>
          <w:szCs w:val="28"/>
        </w:rPr>
        <w:t xml:space="preserve">– </w:t>
      </w:r>
      <w:r w:rsidRPr="00D837FE">
        <w:rPr>
          <w:szCs w:val="28"/>
        </w:rPr>
        <w:t>повышение эффективности формирования, подготовки и использования кадрового резерва;</w:t>
      </w:r>
    </w:p>
    <w:p w:rsidR="00673B0A" w:rsidRPr="00D837FE" w:rsidRDefault="00673B0A" w:rsidP="00673B0A">
      <w:pPr>
        <w:pStyle w:val="a3"/>
        <w:tabs>
          <w:tab w:val="left" w:pos="0"/>
        </w:tabs>
        <w:spacing w:line="276" w:lineRule="auto"/>
        <w:ind w:left="-567" w:right="-1" w:firstLine="567"/>
        <w:rPr>
          <w:szCs w:val="28"/>
        </w:rPr>
      </w:pPr>
      <w:r w:rsidRPr="00D837FE">
        <w:rPr>
          <w:color w:val="000000"/>
          <w:spacing w:val="-1"/>
          <w:szCs w:val="28"/>
        </w:rPr>
        <w:t xml:space="preserve">– </w:t>
      </w:r>
      <w:r w:rsidRPr="00D837FE">
        <w:rPr>
          <w:color w:val="000000"/>
          <w:spacing w:val="-2"/>
          <w:szCs w:val="28"/>
        </w:rPr>
        <w:t xml:space="preserve">проведения </w:t>
      </w:r>
      <w:r w:rsidRPr="00D837FE">
        <w:rPr>
          <w:color w:val="000000"/>
          <w:szCs w:val="28"/>
        </w:rPr>
        <w:t>регулярной аттестации профсоюзных кадров и актива;</w:t>
      </w:r>
    </w:p>
    <w:p w:rsidR="00673B0A" w:rsidRPr="00D837FE" w:rsidRDefault="00673B0A" w:rsidP="00673B0A">
      <w:pPr>
        <w:pStyle w:val="a3"/>
        <w:tabs>
          <w:tab w:val="left" w:pos="0"/>
        </w:tabs>
        <w:spacing w:line="276" w:lineRule="auto"/>
        <w:ind w:left="-567" w:right="-1" w:firstLine="567"/>
        <w:rPr>
          <w:szCs w:val="28"/>
        </w:rPr>
      </w:pPr>
      <w:r w:rsidRPr="00D837FE">
        <w:rPr>
          <w:color w:val="000000"/>
          <w:spacing w:val="-1"/>
          <w:szCs w:val="28"/>
        </w:rPr>
        <w:t xml:space="preserve">– </w:t>
      </w:r>
      <w:r w:rsidRPr="00D837FE">
        <w:rPr>
          <w:szCs w:val="28"/>
        </w:rPr>
        <w:t>укрепления взаимодействия с образовательными учреждениями профсоюзов;</w:t>
      </w:r>
    </w:p>
    <w:p w:rsidR="00673B0A" w:rsidRPr="00D837FE" w:rsidRDefault="00673B0A" w:rsidP="00673B0A">
      <w:pPr>
        <w:pStyle w:val="a3"/>
        <w:tabs>
          <w:tab w:val="left" w:pos="0"/>
        </w:tabs>
        <w:spacing w:line="276" w:lineRule="auto"/>
        <w:ind w:left="-567" w:right="-1" w:firstLine="567"/>
        <w:rPr>
          <w:szCs w:val="28"/>
        </w:rPr>
      </w:pPr>
      <w:r w:rsidRPr="00D837FE">
        <w:rPr>
          <w:color w:val="000000"/>
          <w:spacing w:val="-1"/>
          <w:szCs w:val="28"/>
        </w:rPr>
        <w:t xml:space="preserve">– повышения значения морального </w:t>
      </w:r>
      <w:r w:rsidRPr="001664FD">
        <w:t>стимулирования труда в профсоюзе.</w:t>
      </w:r>
    </w:p>
    <w:p w:rsidR="00673B0A" w:rsidRPr="00D837FE" w:rsidRDefault="00673B0A" w:rsidP="00673B0A">
      <w:pPr>
        <w:pStyle w:val="a3"/>
        <w:tabs>
          <w:tab w:val="left" w:pos="993"/>
        </w:tabs>
        <w:spacing w:line="276" w:lineRule="auto"/>
        <w:ind w:left="-567" w:right="-1" w:firstLine="567"/>
        <w:rPr>
          <w:szCs w:val="28"/>
        </w:rPr>
      </w:pPr>
      <w:r w:rsidRPr="00D837FE">
        <w:rPr>
          <w:szCs w:val="28"/>
        </w:rPr>
        <w:t>9.3. В целях реализации молодежной и кадровой пол</w:t>
      </w:r>
      <w:r>
        <w:rPr>
          <w:szCs w:val="28"/>
        </w:rPr>
        <w:t xml:space="preserve">итики активизировать работу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>:</w:t>
      </w:r>
    </w:p>
    <w:p w:rsidR="00673B0A" w:rsidRPr="00D837FE" w:rsidRDefault="00673B0A" w:rsidP="00673B0A">
      <w:pPr>
        <w:pStyle w:val="a3"/>
        <w:tabs>
          <w:tab w:val="left" w:pos="993"/>
        </w:tabs>
        <w:spacing w:line="276" w:lineRule="auto"/>
        <w:ind w:left="-567" w:right="-1" w:firstLine="567"/>
        <w:rPr>
          <w:szCs w:val="28"/>
        </w:rPr>
      </w:pPr>
      <w:r w:rsidRPr="00D837FE">
        <w:rPr>
          <w:color w:val="000000"/>
          <w:spacing w:val="-1"/>
          <w:szCs w:val="28"/>
        </w:rPr>
        <w:t>–</w:t>
      </w:r>
      <w:r w:rsidRPr="00D837FE">
        <w:rPr>
          <w:szCs w:val="28"/>
        </w:rPr>
        <w:t xml:space="preserve"> п</w:t>
      </w:r>
      <w:r>
        <w:rPr>
          <w:szCs w:val="28"/>
        </w:rPr>
        <w:t>ривлечению молодежи в профсоюз;</w:t>
      </w:r>
    </w:p>
    <w:p w:rsidR="00673B0A" w:rsidRPr="00D837FE" w:rsidRDefault="00673B0A" w:rsidP="00673B0A">
      <w:pPr>
        <w:pStyle w:val="a3"/>
        <w:tabs>
          <w:tab w:val="left" w:pos="993"/>
        </w:tabs>
        <w:spacing w:line="276" w:lineRule="auto"/>
        <w:ind w:left="-567" w:right="-1" w:firstLine="567"/>
        <w:rPr>
          <w:szCs w:val="28"/>
        </w:rPr>
      </w:pPr>
      <w:r w:rsidRPr="00D837FE">
        <w:rPr>
          <w:color w:val="000000"/>
          <w:spacing w:val="-1"/>
          <w:szCs w:val="28"/>
        </w:rPr>
        <w:t>–</w:t>
      </w:r>
      <w:r w:rsidRPr="00D837FE">
        <w:rPr>
          <w:szCs w:val="28"/>
        </w:rPr>
        <w:t xml:space="preserve"> эффективному использованию потенциала молод</w:t>
      </w:r>
      <w:r>
        <w:rPr>
          <w:szCs w:val="28"/>
        </w:rPr>
        <w:t>е</w:t>
      </w:r>
      <w:r w:rsidRPr="00D837FE">
        <w:rPr>
          <w:szCs w:val="28"/>
        </w:rPr>
        <w:t>жи и молод</w:t>
      </w:r>
      <w:r>
        <w:rPr>
          <w:szCs w:val="28"/>
        </w:rPr>
        <w:t>е</w:t>
      </w:r>
      <w:r w:rsidRPr="00D837FE">
        <w:rPr>
          <w:szCs w:val="28"/>
        </w:rPr>
        <w:t>жных советов путем привлечения их к участию в переговорах с работодателями, формированию предложений по специфическим молод</w:t>
      </w:r>
      <w:r>
        <w:rPr>
          <w:szCs w:val="28"/>
        </w:rPr>
        <w:t>е</w:t>
      </w:r>
      <w:r w:rsidRPr="00D837FE">
        <w:rPr>
          <w:szCs w:val="28"/>
        </w:rPr>
        <w:t>жным пробле</w:t>
      </w:r>
      <w:r>
        <w:rPr>
          <w:szCs w:val="28"/>
        </w:rPr>
        <w:t>мам в сфере трудовых отношений;</w:t>
      </w:r>
    </w:p>
    <w:p w:rsidR="00673B0A" w:rsidRPr="00D837FE" w:rsidRDefault="00673B0A" w:rsidP="00673B0A">
      <w:pPr>
        <w:pStyle w:val="a3"/>
        <w:tabs>
          <w:tab w:val="left" w:pos="993"/>
        </w:tabs>
        <w:spacing w:line="276" w:lineRule="auto"/>
        <w:ind w:left="-567" w:right="-1" w:firstLine="567"/>
        <w:rPr>
          <w:szCs w:val="28"/>
        </w:rPr>
      </w:pPr>
      <w:r w:rsidRPr="00D837FE">
        <w:rPr>
          <w:color w:val="000000"/>
          <w:spacing w:val="-1"/>
          <w:szCs w:val="28"/>
        </w:rPr>
        <w:t>–</w:t>
      </w:r>
      <w:r w:rsidRPr="00D837FE">
        <w:rPr>
          <w:szCs w:val="28"/>
        </w:rPr>
        <w:t xml:space="preserve"> контролю исполнения колле</w:t>
      </w:r>
      <w:r>
        <w:rPr>
          <w:szCs w:val="28"/>
        </w:rPr>
        <w:t>ктивных договоров и соглашений;</w:t>
      </w:r>
    </w:p>
    <w:p w:rsidR="00673B0A" w:rsidRPr="00D837FE" w:rsidRDefault="00673B0A" w:rsidP="00673B0A">
      <w:pPr>
        <w:pStyle w:val="a3"/>
        <w:tabs>
          <w:tab w:val="left" w:pos="993"/>
        </w:tabs>
        <w:spacing w:line="276" w:lineRule="auto"/>
        <w:ind w:left="-567" w:right="-1" w:firstLine="567"/>
        <w:rPr>
          <w:szCs w:val="28"/>
        </w:rPr>
      </w:pPr>
      <w:r w:rsidRPr="00D837FE">
        <w:rPr>
          <w:color w:val="000000"/>
          <w:spacing w:val="-1"/>
          <w:szCs w:val="28"/>
        </w:rPr>
        <w:t>–</w:t>
      </w:r>
      <w:r w:rsidRPr="00D837FE">
        <w:rPr>
          <w:szCs w:val="28"/>
        </w:rPr>
        <w:t xml:space="preserve"> подготовке из числа молод</w:t>
      </w:r>
      <w:r>
        <w:rPr>
          <w:szCs w:val="28"/>
        </w:rPr>
        <w:t>е</w:t>
      </w:r>
      <w:r w:rsidRPr="00D837FE">
        <w:rPr>
          <w:szCs w:val="28"/>
        </w:rPr>
        <w:t>жи профсоюзного актива и кадрового резерва на рук</w:t>
      </w:r>
      <w:r>
        <w:rPr>
          <w:szCs w:val="28"/>
        </w:rPr>
        <w:t>оводящие профсоюзные должности;</w:t>
      </w:r>
    </w:p>
    <w:p w:rsidR="00673B0A" w:rsidRPr="00D837FE" w:rsidRDefault="00673B0A" w:rsidP="00673B0A">
      <w:pPr>
        <w:pStyle w:val="a3"/>
        <w:tabs>
          <w:tab w:val="left" w:pos="993"/>
        </w:tabs>
        <w:spacing w:line="276" w:lineRule="auto"/>
        <w:ind w:left="-567" w:right="-1" w:firstLine="567"/>
        <w:rPr>
          <w:szCs w:val="28"/>
        </w:rPr>
      </w:pPr>
      <w:r w:rsidRPr="00D837FE">
        <w:rPr>
          <w:color w:val="000000"/>
          <w:spacing w:val="-1"/>
          <w:szCs w:val="28"/>
        </w:rPr>
        <w:t>–</w:t>
      </w:r>
      <w:r w:rsidRPr="00D837FE">
        <w:rPr>
          <w:szCs w:val="28"/>
        </w:rPr>
        <w:t xml:space="preserve"> оказанию поддержки вновь создаваемым профсоюзным молод</w:t>
      </w:r>
      <w:r>
        <w:rPr>
          <w:szCs w:val="28"/>
        </w:rPr>
        <w:t>ежным структурам.</w:t>
      </w:r>
    </w:p>
    <w:p w:rsidR="00673B0A" w:rsidRPr="00D837FE" w:rsidRDefault="00673B0A" w:rsidP="00673B0A">
      <w:pPr>
        <w:pStyle w:val="a3"/>
        <w:spacing w:line="276" w:lineRule="auto"/>
        <w:ind w:left="-567" w:right="-1" w:firstLine="567"/>
        <w:rPr>
          <w:szCs w:val="28"/>
        </w:rPr>
      </w:pPr>
    </w:p>
    <w:p w:rsidR="00673B0A" w:rsidRPr="00D837FE" w:rsidRDefault="00673B0A" w:rsidP="00673B0A">
      <w:pPr>
        <w:spacing w:line="276" w:lineRule="auto"/>
        <w:ind w:left="-567" w:right="-1" w:firstLine="567"/>
        <w:rPr>
          <w:sz w:val="28"/>
          <w:szCs w:val="28"/>
          <w:u w:val="single"/>
        </w:rPr>
      </w:pPr>
      <w:r w:rsidRPr="001664FD">
        <w:rPr>
          <w:sz w:val="28"/>
          <w:szCs w:val="28"/>
        </w:rPr>
        <w:t xml:space="preserve">10. </w:t>
      </w:r>
      <w:r w:rsidRPr="00D837FE">
        <w:rPr>
          <w:sz w:val="28"/>
          <w:szCs w:val="28"/>
          <w:u w:val="single"/>
        </w:rPr>
        <w:t>В области модернизации профсоюзов</w:t>
      </w:r>
      <w:r w:rsidRPr="001664FD">
        <w:rPr>
          <w:sz w:val="28"/>
          <w:szCs w:val="28"/>
        </w:rPr>
        <w:t>:</w:t>
      </w:r>
    </w:p>
    <w:p w:rsidR="00673B0A" w:rsidRDefault="00673B0A" w:rsidP="00673B0A">
      <w:pPr>
        <w:tabs>
          <w:tab w:val="left" w:pos="-5387"/>
          <w:tab w:val="left" w:pos="851"/>
        </w:tabs>
        <w:spacing w:line="276" w:lineRule="auto"/>
        <w:ind w:left="-567" w:right="-1" w:firstLine="567"/>
        <w:rPr>
          <w:sz w:val="28"/>
          <w:szCs w:val="28"/>
        </w:rPr>
      </w:pPr>
      <w:r w:rsidRPr="00D837FE">
        <w:rPr>
          <w:sz w:val="28"/>
          <w:szCs w:val="28"/>
        </w:rPr>
        <w:t>10.1. Принятия Программы дальнейшей интеграции и модернизации общероссийских профсоюзов.</w:t>
      </w:r>
    </w:p>
    <w:p w:rsidR="00673B0A" w:rsidRPr="001664FD" w:rsidRDefault="00673B0A" w:rsidP="00673B0A">
      <w:pPr>
        <w:ind w:left="-567" w:right="-1" w:firstLine="567"/>
        <w:rPr>
          <w:sz w:val="28"/>
          <w:szCs w:val="28"/>
        </w:rPr>
      </w:pPr>
      <w:r w:rsidRPr="001664FD">
        <w:rPr>
          <w:sz w:val="28"/>
          <w:szCs w:val="28"/>
        </w:rPr>
        <w:t>10.2</w:t>
      </w:r>
      <w:r>
        <w:rPr>
          <w:sz w:val="28"/>
          <w:szCs w:val="28"/>
        </w:rPr>
        <w:t xml:space="preserve">. </w:t>
      </w:r>
      <w:r w:rsidRPr="001664FD">
        <w:rPr>
          <w:sz w:val="28"/>
          <w:szCs w:val="28"/>
        </w:rPr>
        <w:t>Формирования рациональной профсоюзной структуры, обеспечивающей эффективную защиту членов профсоюзов, взаимосвязь и управляемость структурных звеньев.</w:t>
      </w:r>
    </w:p>
    <w:p w:rsidR="00673B0A" w:rsidRPr="00D837FE" w:rsidRDefault="00673B0A" w:rsidP="00673B0A">
      <w:pPr>
        <w:tabs>
          <w:tab w:val="left" w:pos="-5387"/>
          <w:tab w:val="left" w:pos="851"/>
        </w:tabs>
        <w:spacing w:line="276" w:lineRule="auto"/>
        <w:ind w:left="-567" w:right="-1" w:firstLine="567"/>
        <w:rPr>
          <w:sz w:val="28"/>
          <w:szCs w:val="28"/>
        </w:rPr>
      </w:pPr>
      <w:r w:rsidRPr="00D837FE">
        <w:rPr>
          <w:sz w:val="28"/>
          <w:szCs w:val="28"/>
        </w:rPr>
        <w:t xml:space="preserve">10.3. Объединения и укрупнения общероссийских профсоюзов через присоединение родственных профсоюзов к </w:t>
      </w:r>
      <w:r w:rsidRPr="00D837FE">
        <w:rPr>
          <w:bCs/>
          <w:color w:val="000000"/>
          <w:spacing w:val="2"/>
          <w:sz w:val="28"/>
          <w:szCs w:val="28"/>
        </w:rPr>
        <w:t>Профавиа.</w:t>
      </w:r>
    </w:p>
    <w:p w:rsidR="00673B0A" w:rsidRDefault="00673B0A" w:rsidP="00673B0A">
      <w:pPr>
        <w:spacing w:after="200" w:line="276" w:lineRule="auto"/>
        <w:ind w:left="-567" w:right="-1" w:firstLine="567"/>
        <w:contextualSpacing w:val="0"/>
        <w:jc w:val="left"/>
        <w:rPr>
          <w:bCs/>
          <w:color w:val="000000"/>
          <w:spacing w:val="2"/>
          <w:sz w:val="28"/>
          <w:szCs w:val="28"/>
          <w:u w:val="single"/>
        </w:rPr>
      </w:pPr>
      <w:r>
        <w:rPr>
          <w:bCs/>
          <w:color w:val="000000"/>
          <w:spacing w:val="2"/>
          <w:sz w:val="28"/>
          <w:szCs w:val="28"/>
          <w:u w:val="single"/>
        </w:rPr>
        <w:br w:type="page"/>
      </w:r>
    </w:p>
    <w:p w:rsidR="00673B0A" w:rsidRPr="00D837FE" w:rsidRDefault="00673B0A" w:rsidP="00673B0A">
      <w:pPr>
        <w:spacing w:line="276" w:lineRule="auto"/>
        <w:ind w:left="-567" w:right="-1" w:firstLine="567"/>
        <w:rPr>
          <w:sz w:val="28"/>
          <w:szCs w:val="28"/>
        </w:rPr>
      </w:pPr>
      <w:r w:rsidRPr="001664FD">
        <w:rPr>
          <w:sz w:val="28"/>
          <w:szCs w:val="28"/>
        </w:rPr>
        <w:lastRenderedPageBreak/>
        <w:t xml:space="preserve">11. </w:t>
      </w:r>
      <w:r w:rsidRPr="00D837FE">
        <w:rPr>
          <w:sz w:val="28"/>
          <w:szCs w:val="28"/>
          <w:u w:val="single"/>
        </w:rPr>
        <w:t>В сфере международных связей</w:t>
      </w:r>
      <w:r w:rsidRPr="00D837FE">
        <w:rPr>
          <w:sz w:val="28"/>
          <w:szCs w:val="28"/>
        </w:rPr>
        <w:t>:</w:t>
      </w:r>
    </w:p>
    <w:p w:rsidR="00673B0A" w:rsidRPr="00D837FE" w:rsidRDefault="00673B0A" w:rsidP="00673B0A">
      <w:pPr>
        <w:pStyle w:val="a3"/>
        <w:shd w:val="clear" w:color="auto" w:fill="FFFFFF"/>
        <w:tabs>
          <w:tab w:val="left" w:pos="0"/>
        </w:tabs>
        <w:spacing w:line="276" w:lineRule="auto"/>
        <w:ind w:left="-567" w:right="-1" w:firstLine="567"/>
        <w:rPr>
          <w:szCs w:val="28"/>
        </w:rPr>
      </w:pPr>
      <w:r w:rsidRPr="00D837FE">
        <w:rPr>
          <w:szCs w:val="28"/>
        </w:rPr>
        <w:t xml:space="preserve">11.1. Продолжения развития сотрудничества с </w:t>
      </w:r>
      <w:r w:rsidRPr="00D837FE">
        <w:rPr>
          <w:color w:val="000000"/>
          <w:spacing w:val="-1"/>
          <w:szCs w:val="28"/>
        </w:rPr>
        <w:t xml:space="preserve">международными объединениями профсоюзов и родственными профсоюзами стран ближнего и дальнего зарубежья, используя такие формы сотрудничества, </w:t>
      </w:r>
      <w:r w:rsidRPr="00D837FE">
        <w:rPr>
          <w:color w:val="000000"/>
          <w:spacing w:val="7"/>
          <w:szCs w:val="28"/>
        </w:rPr>
        <w:t xml:space="preserve">как обмен официальными делегациями, </w:t>
      </w:r>
      <w:r w:rsidRPr="00D837FE">
        <w:rPr>
          <w:color w:val="000000"/>
          <w:spacing w:val="-1"/>
          <w:szCs w:val="28"/>
        </w:rPr>
        <w:t xml:space="preserve">участие в совместных учебных семинарах, в международных конгрессах, </w:t>
      </w:r>
      <w:r w:rsidRPr="00D837FE">
        <w:rPr>
          <w:color w:val="000000"/>
          <w:spacing w:val="-2"/>
          <w:szCs w:val="28"/>
        </w:rPr>
        <w:t>конференциях и совещаниях.</w:t>
      </w:r>
    </w:p>
    <w:p w:rsidR="00673B0A" w:rsidRPr="00D837FE" w:rsidRDefault="00673B0A" w:rsidP="00673B0A">
      <w:pPr>
        <w:pStyle w:val="a3"/>
        <w:shd w:val="clear" w:color="auto" w:fill="FFFFFF"/>
        <w:tabs>
          <w:tab w:val="left" w:pos="0"/>
        </w:tabs>
        <w:spacing w:line="276" w:lineRule="auto"/>
        <w:ind w:left="-567" w:right="-1" w:firstLine="567"/>
        <w:rPr>
          <w:szCs w:val="28"/>
        </w:rPr>
      </w:pPr>
      <w:r w:rsidRPr="00D837FE">
        <w:rPr>
          <w:color w:val="000000"/>
          <w:szCs w:val="28"/>
        </w:rPr>
        <w:t xml:space="preserve">11.2. Применения на практике положительного опыта работы </w:t>
      </w:r>
      <w:r w:rsidRPr="00D837FE">
        <w:rPr>
          <w:color w:val="000000"/>
          <w:spacing w:val="-1"/>
          <w:szCs w:val="28"/>
        </w:rPr>
        <w:t xml:space="preserve">профсоюзов развитых стран, которые добились наибольших успехов в </w:t>
      </w:r>
      <w:r w:rsidRPr="00D837FE">
        <w:rPr>
          <w:color w:val="000000"/>
          <w:spacing w:val="5"/>
          <w:szCs w:val="28"/>
        </w:rPr>
        <w:t>решении социальных вопросов для своих членов.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bCs/>
          <w:color w:val="000000"/>
          <w:spacing w:val="2"/>
          <w:sz w:val="28"/>
          <w:szCs w:val="28"/>
          <w:u w:val="single"/>
        </w:rPr>
      </w:pPr>
    </w:p>
    <w:p w:rsidR="00673B0A" w:rsidRPr="00D837FE" w:rsidRDefault="00673B0A" w:rsidP="00673B0A">
      <w:pPr>
        <w:spacing w:line="276" w:lineRule="auto"/>
        <w:ind w:left="-567" w:right="-1" w:firstLine="567"/>
        <w:rPr>
          <w:sz w:val="28"/>
          <w:szCs w:val="28"/>
          <w:u w:val="single"/>
        </w:rPr>
      </w:pPr>
      <w:r w:rsidRPr="001664FD">
        <w:rPr>
          <w:sz w:val="28"/>
          <w:szCs w:val="28"/>
        </w:rPr>
        <w:t xml:space="preserve">12. </w:t>
      </w:r>
      <w:r w:rsidRPr="00D837FE">
        <w:rPr>
          <w:sz w:val="28"/>
          <w:szCs w:val="28"/>
          <w:u w:val="single"/>
        </w:rPr>
        <w:t>В области информационной работы</w:t>
      </w:r>
      <w:r w:rsidRPr="001664FD">
        <w:rPr>
          <w:sz w:val="28"/>
          <w:szCs w:val="28"/>
        </w:rPr>
        <w:t>: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bCs/>
          <w:color w:val="000000"/>
          <w:spacing w:val="2"/>
          <w:sz w:val="28"/>
          <w:szCs w:val="28"/>
        </w:rPr>
      </w:pPr>
      <w:r w:rsidRPr="00D837FE">
        <w:rPr>
          <w:bCs/>
          <w:color w:val="000000"/>
          <w:spacing w:val="2"/>
          <w:sz w:val="28"/>
          <w:szCs w:val="28"/>
        </w:rPr>
        <w:t>12.1. Реализации Концепции единой информационной политики Профавиа, содействия в создании единого информационного пространства Профавиа.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bCs/>
          <w:color w:val="000000"/>
          <w:spacing w:val="2"/>
          <w:sz w:val="28"/>
          <w:szCs w:val="28"/>
        </w:rPr>
      </w:pPr>
      <w:r w:rsidRPr="00D837FE">
        <w:rPr>
          <w:bCs/>
          <w:color w:val="000000"/>
          <w:spacing w:val="2"/>
          <w:sz w:val="28"/>
          <w:szCs w:val="28"/>
        </w:rPr>
        <w:t>12.2. Активного использования современных электронных сре</w:t>
      </w:r>
      <w:proofErr w:type="gramStart"/>
      <w:r w:rsidRPr="00D837FE">
        <w:rPr>
          <w:bCs/>
          <w:color w:val="000000"/>
          <w:spacing w:val="2"/>
          <w:sz w:val="28"/>
          <w:szCs w:val="28"/>
        </w:rPr>
        <w:t>дств дл</w:t>
      </w:r>
      <w:proofErr w:type="gramEnd"/>
      <w:r w:rsidRPr="00D837FE">
        <w:rPr>
          <w:bCs/>
          <w:color w:val="000000"/>
          <w:spacing w:val="2"/>
          <w:sz w:val="28"/>
          <w:szCs w:val="28"/>
        </w:rPr>
        <w:t>я ускорения документооборота и обмена информацией.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bCs/>
          <w:color w:val="000000"/>
          <w:spacing w:val="2"/>
          <w:sz w:val="28"/>
          <w:szCs w:val="28"/>
        </w:rPr>
      </w:pPr>
      <w:r w:rsidRPr="00D837FE">
        <w:rPr>
          <w:bCs/>
          <w:color w:val="000000"/>
          <w:spacing w:val="2"/>
          <w:sz w:val="28"/>
          <w:szCs w:val="28"/>
        </w:rPr>
        <w:t>12.3. Ежеквартального выпуска информационного сборника Профавиа.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bCs/>
          <w:color w:val="000000"/>
          <w:spacing w:val="2"/>
          <w:sz w:val="28"/>
          <w:szCs w:val="28"/>
        </w:rPr>
      </w:pPr>
      <w:r w:rsidRPr="00D837FE">
        <w:rPr>
          <w:bCs/>
          <w:color w:val="000000"/>
          <w:spacing w:val="2"/>
          <w:sz w:val="28"/>
          <w:szCs w:val="28"/>
        </w:rPr>
        <w:t>12.4. Проведения разъяснительной, агитационной и информационной работы, освещающей деятельность Профавиа.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bCs/>
          <w:color w:val="000000"/>
          <w:spacing w:val="2"/>
          <w:sz w:val="28"/>
          <w:szCs w:val="28"/>
        </w:rPr>
      </w:pPr>
      <w:r w:rsidRPr="00D837FE">
        <w:rPr>
          <w:bCs/>
          <w:color w:val="000000"/>
          <w:spacing w:val="2"/>
          <w:sz w:val="28"/>
          <w:szCs w:val="28"/>
        </w:rPr>
        <w:t>12.5. Подготовку и выпуск информационных и методических материалов по различным напра</w:t>
      </w:r>
      <w:r>
        <w:rPr>
          <w:bCs/>
          <w:color w:val="000000"/>
          <w:spacing w:val="2"/>
          <w:sz w:val="28"/>
          <w:szCs w:val="28"/>
        </w:rPr>
        <w:t>влениям деятельности профсоюза.</w:t>
      </w: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bCs/>
          <w:color w:val="000000"/>
          <w:spacing w:val="2"/>
          <w:sz w:val="28"/>
          <w:szCs w:val="28"/>
        </w:rPr>
      </w:pP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rPr>
          <w:color w:val="000000"/>
          <w:spacing w:val="-1"/>
          <w:sz w:val="28"/>
          <w:szCs w:val="28"/>
          <w:u w:val="single"/>
        </w:rPr>
      </w:pPr>
      <w:r w:rsidRPr="001664FD">
        <w:rPr>
          <w:color w:val="000000"/>
          <w:spacing w:val="-1"/>
          <w:sz w:val="28"/>
          <w:szCs w:val="28"/>
        </w:rPr>
        <w:t xml:space="preserve">13. </w:t>
      </w:r>
      <w:r w:rsidRPr="00D837FE">
        <w:rPr>
          <w:color w:val="000000"/>
          <w:spacing w:val="-1"/>
          <w:sz w:val="28"/>
          <w:szCs w:val="28"/>
          <w:u w:val="single"/>
        </w:rPr>
        <w:t>В финансовой сфере</w:t>
      </w:r>
      <w:r w:rsidRPr="001664FD">
        <w:rPr>
          <w:color w:val="000000"/>
          <w:spacing w:val="-1"/>
          <w:sz w:val="28"/>
          <w:szCs w:val="28"/>
        </w:rPr>
        <w:t>:</w:t>
      </w:r>
    </w:p>
    <w:p w:rsidR="00673B0A" w:rsidRPr="00D837FE" w:rsidRDefault="00673B0A" w:rsidP="00673B0A">
      <w:pPr>
        <w:spacing w:line="276" w:lineRule="auto"/>
        <w:ind w:left="-567" w:right="-1" w:firstLine="567"/>
        <w:rPr>
          <w:sz w:val="28"/>
          <w:szCs w:val="28"/>
        </w:rPr>
      </w:pPr>
      <w:r w:rsidRPr="00D837FE">
        <w:rPr>
          <w:sz w:val="28"/>
          <w:szCs w:val="28"/>
        </w:rPr>
        <w:t>13.1. Осуществления постоянного контроля правильности удержания и своевременности перечисления работодателями на счета профсоюзных организаций членских профсоюзных взносов.</w:t>
      </w:r>
    </w:p>
    <w:p w:rsidR="00673B0A" w:rsidRPr="00D837FE" w:rsidRDefault="00673B0A" w:rsidP="00673B0A">
      <w:pPr>
        <w:spacing w:line="276" w:lineRule="auto"/>
        <w:ind w:left="-567" w:right="-1" w:firstLine="567"/>
        <w:rPr>
          <w:sz w:val="28"/>
          <w:szCs w:val="28"/>
        </w:rPr>
      </w:pPr>
      <w:r w:rsidRPr="00D837FE">
        <w:rPr>
          <w:sz w:val="28"/>
          <w:szCs w:val="28"/>
        </w:rPr>
        <w:t>13.2. Формирования бюджетов профорганизаций, предусматривающих финансирование приоритетных направ</w:t>
      </w:r>
      <w:r>
        <w:rPr>
          <w:sz w:val="28"/>
          <w:szCs w:val="28"/>
        </w:rPr>
        <w:t>лений профсоюзной деятельности.</w:t>
      </w:r>
    </w:p>
    <w:p w:rsidR="00673B0A" w:rsidRPr="00D837FE" w:rsidRDefault="00673B0A" w:rsidP="00673B0A">
      <w:pPr>
        <w:spacing w:line="276" w:lineRule="auto"/>
        <w:ind w:left="-567" w:right="-1" w:firstLine="567"/>
        <w:rPr>
          <w:sz w:val="28"/>
          <w:szCs w:val="28"/>
        </w:rPr>
      </w:pPr>
      <w:r w:rsidRPr="00D837FE">
        <w:rPr>
          <w:sz w:val="28"/>
          <w:szCs w:val="28"/>
        </w:rPr>
        <w:t>13.3. Включения в коллективные договоры (соглашения) положения о перечислении работодателями средств на проведение профсоюзными организациями социально-культурных и других мероприятий, предусмотренных уставом.</w:t>
      </w:r>
    </w:p>
    <w:p w:rsidR="00673B0A" w:rsidRPr="00D837FE" w:rsidRDefault="00673B0A" w:rsidP="00673B0A">
      <w:pPr>
        <w:spacing w:line="276" w:lineRule="auto"/>
        <w:ind w:left="-567" w:right="-1" w:firstLine="567"/>
        <w:rPr>
          <w:sz w:val="28"/>
          <w:szCs w:val="28"/>
        </w:rPr>
      </w:pPr>
      <w:r w:rsidRPr="00D837FE">
        <w:rPr>
          <w:sz w:val="28"/>
          <w:szCs w:val="28"/>
        </w:rPr>
        <w:t>13.4. Привлечения дополнительных источников финансирования деятельности Профавиа.</w:t>
      </w:r>
    </w:p>
    <w:p w:rsidR="00673B0A" w:rsidRPr="00D837FE" w:rsidRDefault="00673B0A" w:rsidP="00673B0A">
      <w:pPr>
        <w:spacing w:line="276" w:lineRule="auto"/>
        <w:ind w:left="-567" w:right="-1" w:firstLine="567"/>
        <w:rPr>
          <w:sz w:val="28"/>
          <w:szCs w:val="28"/>
        </w:rPr>
      </w:pPr>
      <w:r w:rsidRPr="00D837FE">
        <w:rPr>
          <w:sz w:val="28"/>
          <w:szCs w:val="28"/>
        </w:rPr>
        <w:t>13.5. Неукоснительного выполнения финансовой политики профсоюза, повышения исполнительской дисциплины в соблюдении финансовых обязательств по перечислению членских взносов.</w:t>
      </w:r>
    </w:p>
    <w:p w:rsidR="00673B0A" w:rsidRPr="00D837FE" w:rsidRDefault="00673B0A" w:rsidP="00673B0A">
      <w:pPr>
        <w:spacing w:line="276" w:lineRule="auto"/>
        <w:ind w:left="-567" w:right="-1" w:firstLine="567"/>
        <w:rPr>
          <w:sz w:val="28"/>
          <w:szCs w:val="28"/>
        </w:rPr>
      </w:pPr>
      <w:r w:rsidRPr="00D837FE">
        <w:rPr>
          <w:sz w:val="28"/>
          <w:szCs w:val="28"/>
        </w:rPr>
        <w:t>13.6. Обеспечения взаимосвязи между уровнем заработной платы профработников, изменением средней заработной платы на предприятии, в регионе, в отрасли и уровнем профсоюзного членства.</w:t>
      </w:r>
    </w:p>
    <w:p w:rsidR="00673B0A" w:rsidRDefault="00673B0A" w:rsidP="00673B0A">
      <w:pPr>
        <w:shd w:val="clear" w:color="auto" w:fill="FFFFFF"/>
        <w:spacing w:line="276" w:lineRule="auto"/>
        <w:ind w:left="-567" w:right="-1" w:firstLine="567"/>
        <w:jc w:val="center"/>
        <w:rPr>
          <w:bCs/>
          <w:color w:val="000000"/>
          <w:spacing w:val="2"/>
          <w:sz w:val="28"/>
          <w:szCs w:val="28"/>
          <w:u w:val="single"/>
        </w:rPr>
      </w:pPr>
    </w:p>
    <w:p w:rsidR="00673B0A" w:rsidRPr="00D837FE" w:rsidRDefault="00673B0A" w:rsidP="00673B0A">
      <w:pPr>
        <w:shd w:val="clear" w:color="auto" w:fill="FFFFFF"/>
        <w:spacing w:line="276" w:lineRule="auto"/>
        <w:ind w:left="-567" w:right="-1" w:firstLine="567"/>
        <w:jc w:val="center"/>
        <w:rPr>
          <w:bCs/>
          <w:color w:val="000000"/>
          <w:spacing w:val="2"/>
          <w:sz w:val="28"/>
          <w:szCs w:val="28"/>
          <w:u w:val="single"/>
        </w:rPr>
      </w:pPr>
      <w:r w:rsidRPr="00D837FE">
        <w:rPr>
          <w:bCs/>
          <w:color w:val="000000"/>
          <w:spacing w:val="2"/>
          <w:sz w:val="28"/>
          <w:szCs w:val="28"/>
          <w:u w:val="single"/>
        </w:rPr>
        <w:t>Заключительные положения</w:t>
      </w:r>
    </w:p>
    <w:p w:rsidR="00673B0A" w:rsidRDefault="00673B0A" w:rsidP="00673B0A">
      <w:pPr>
        <w:spacing w:line="276" w:lineRule="auto"/>
        <w:ind w:left="-567" w:right="-1" w:firstLine="567"/>
        <w:rPr>
          <w:sz w:val="28"/>
          <w:szCs w:val="28"/>
        </w:rPr>
      </w:pPr>
    </w:p>
    <w:p w:rsidR="00673B0A" w:rsidRPr="00FD0941" w:rsidRDefault="00673B0A" w:rsidP="00673B0A">
      <w:pPr>
        <w:spacing w:line="276" w:lineRule="auto"/>
        <w:ind w:left="-567" w:right="-1" w:firstLine="567"/>
        <w:rPr>
          <w:sz w:val="28"/>
          <w:szCs w:val="28"/>
        </w:rPr>
      </w:pPr>
      <w:r w:rsidRPr="00FD0941">
        <w:rPr>
          <w:sz w:val="28"/>
          <w:szCs w:val="28"/>
        </w:rPr>
        <w:t>Реализация Программы действий профсоюза осуществляется на основе конкретных мероприятий, планов работы, принимаемых всеми выборными органами профсоюза, с учетом уточнений и дополнений, исходя из складывающейся обстановки в стране и отрасли.</w:t>
      </w:r>
    </w:p>
    <w:p w:rsidR="00B71C80" w:rsidRDefault="00673B0A" w:rsidP="00673B0A">
      <w:pPr>
        <w:ind w:left="-567" w:right="-1" w:firstLine="567"/>
      </w:pPr>
      <w:r w:rsidRPr="00FD0941">
        <w:rPr>
          <w:sz w:val="28"/>
          <w:szCs w:val="28"/>
        </w:rPr>
        <w:t>В случае нарушения законов, принятых обязательств в отношении профсоюза со стороны его партнеров профсоюз организует локальные и коллективные акции протеста вплоть до забастовок.</w:t>
      </w:r>
    </w:p>
    <w:sectPr w:rsidR="00B71C80" w:rsidSect="00B71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6A1C"/>
    <w:multiLevelType w:val="hybridMultilevel"/>
    <w:tmpl w:val="B28C2E6C"/>
    <w:lvl w:ilvl="0" w:tplc="5BAC2C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673B0A"/>
    <w:rsid w:val="00673B0A"/>
    <w:rsid w:val="00B71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B0A"/>
    <w:pPr>
      <w:spacing w:after="0" w:line="240" w:lineRule="auto"/>
      <w:ind w:firstLine="284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B0A"/>
    <w:pPr>
      <w:spacing w:line="360" w:lineRule="auto"/>
      <w:ind w:left="720" w:firstLine="0"/>
    </w:pPr>
    <w:rPr>
      <w:rFonts w:eastAsia="Times New Roman"/>
      <w:sz w:val="28"/>
    </w:rPr>
  </w:style>
  <w:style w:type="paragraph" w:styleId="a4">
    <w:name w:val="No Spacing"/>
    <w:uiPriority w:val="1"/>
    <w:qFormat/>
    <w:rsid w:val="00673B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2663</Words>
  <Characters>15181</Characters>
  <Application>Microsoft Office Word</Application>
  <DocSecurity>0</DocSecurity>
  <Lines>126</Lines>
  <Paragraphs>35</Paragraphs>
  <ScaleCrop>false</ScaleCrop>
  <Company>Prof Avia</Company>
  <LinksUpToDate>false</LinksUpToDate>
  <CharactersWithSpaces>17809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Giro.Elena</dc:creator>
  <cp:keywords/>
  <dc:description/>
  <cp:lastModifiedBy>Giro.Elena</cp:lastModifiedBy>
  <cp:revision>1</cp:revision>
  <dcterms:created xsi:type="dcterms:W3CDTF">2011-10-26T12:57:00Z</dcterms:created>
  <dcterms:modified xsi:type="dcterms:W3CDTF">2011-10-26T12:58:00Z</dcterms:modified>
</cp:coreProperties>
</file>