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CDD" w:rsidRDefault="00B6488C" w:rsidP="00EE5764">
      <w:pPr>
        <w:ind w:firstLine="720"/>
        <w:jc w:val="both"/>
        <w:rPr>
          <w:b/>
          <w:sz w:val="36"/>
        </w:rPr>
      </w:pPr>
      <w:r w:rsidRPr="00B6488C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0.5pt;margin-top:33.75pt;width:95.65pt;height:50.3pt;z-index:251657728">
            <v:imagedata r:id="rId8" o:title=""/>
            <w10:wrap type="topAndBottom" anchorx="page"/>
          </v:shape>
          <o:OLEObject Type="Embed" ProgID="PhotoDeluxeBusiness.Image.1" ShapeID="_x0000_s1026" DrawAspect="Content" ObjectID="_1480251165" r:id="rId9"/>
        </w:pict>
      </w:r>
      <w:r w:rsidR="00DF2CE3">
        <w:t xml:space="preserve"> </w:t>
      </w:r>
      <w:r w:rsidR="00F44CDD">
        <w:rPr>
          <w:b/>
          <w:sz w:val="36"/>
        </w:rPr>
        <w:t>ЦЕНТРАЛЬНЫЙ КОМИТЕТ ПРОФСОЮЗА</w:t>
      </w:r>
    </w:p>
    <w:p w:rsidR="005F2F89" w:rsidRDefault="005F2F89" w:rsidP="00707B19">
      <w:pPr>
        <w:spacing w:line="360" w:lineRule="auto"/>
        <w:jc w:val="center"/>
        <w:rPr>
          <w:b/>
          <w:sz w:val="36"/>
          <w:szCs w:val="20"/>
        </w:rPr>
      </w:pPr>
      <w:r>
        <w:rPr>
          <w:b/>
          <w:sz w:val="36"/>
        </w:rPr>
        <w:t>ПРЕЗИДИУМ</w:t>
      </w:r>
    </w:p>
    <w:p w:rsidR="00F44CDD" w:rsidRDefault="00F44CDD" w:rsidP="00F44CDD">
      <w:pPr>
        <w:spacing w:line="360" w:lineRule="auto"/>
        <w:jc w:val="center"/>
        <w:rPr>
          <w:b/>
          <w:szCs w:val="20"/>
        </w:rPr>
      </w:pPr>
      <w:r>
        <w:rPr>
          <w:b/>
          <w:sz w:val="44"/>
        </w:rPr>
        <w:t>ПОСТАНОВЛЕНИЕ</w:t>
      </w:r>
    </w:p>
    <w:tbl>
      <w:tblPr>
        <w:tblW w:w="0" w:type="auto"/>
        <w:tblLayout w:type="fixed"/>
        <w:tblLook w:val="0000"/>
      </w:tblPr>
      <w:tblGrid>
        <w:gridCol w:w="2840"/>
        <w:gridCol w:w="3388"/>
        <w:gridCol w:w="3240"/>
      </w:tblGrid>
      <w:tr w:rsidR="00F44CDD">
        <w:tc>
          <w:tcPr>
            <w:tcW w:w="2840" w:type="dxa"/>
            <w:shd w:val="clear" w:color="auto" w:fill="auto"/>
          </w:tcPr>
          <w:p w:rsidR="00F44CDD" w:rsidRPr="00FD1F49" w:rsidRDefault="00193537" w:rsidP="007B0260">
            <w:pPr>
              <w:spacing w:line="360" w:lineRule="auto"/>
              <w:rPr>
                <w:sz w:val="28"/>
                <w:szCs w:val="20"/>
                <w:u w:val="single"/>
              </w:rPr>
            </w:pPr>
            <w:r w:rsidRPr="00FD1F49">
              <w:rPr>
                <w:sz w:val="28"/>
                <w:u w:val="single"/>
                <w:lang w:val="en-US"/>
              </w:rPr>
              <w:t>1</w:t>
            </w:r>
            <w:r w:rsidR="007B0260">
              <w:rPr>
                <w:sz w:val="28"/>
                <w:u w:val="single"/>
              </w:rPr>
              <w:t>0</w:t>
            </w:r>
            <w:r w:rsidRPr="00FD1F49">
              <w:rPr>
                <w:sz w:val="28"/>
                <w:u w:val="single"/>
                <w:lang w:val="en-US"/>
              </w:rPr>
              <w:t xml:space="preserve"> </w:t>
            </w:r>
            <w:r w:rsidR="007B0260">
              <w:rPr>
                <w:sz w:val="28"/>
                <w:u w:val="single"/>
              </w:rPr>
              <w:t>декабря</w:t>
            </w:r>
            <w:r w:rsidR="00104957">
              <w:rPr>
                <w:sz w:val="28"/>
                <w:u w:val="single"/>
              </w:rPr>
              <w:t xml:space="preserve"> </w:t>
            </w:r>
            <w:r w:rsidRPr="00FD1F49">
              <w:rPr>
                <w:sz w:val="28"/>
                <w:u w:val="single"/>
              </w:rPr>
              <w:t>201</w:t>
            </w:r>
            <w:r w:rsidR="007B0260">
              <w:rPr>
                <w:sz w:val="28"/>
                <w:u w:val="single"/>
              </w:rPr>
              <w:t>4</w:t>
            </w:r>
            <w:r w:rsidR="00E0105D" w:rsidRPr="00FD1F49">
              <w:rPr>
                <w:sz w:val="28"/>
                <w:u w:val="single"/>
              </w:rPr>
              <w:t xml:space="preserve"> года</w:t>
            </w:r>
          </w:p>
        </w:tc>
        <w:tc>
          <w:tcPr>
            <w:tcW w:w="3388" w:type="dxa"/>
            <w:shd w:val="clear" w:color="auto" w:fill="auto"/>
          </w:tcPr>
          <w:p w:rsidR="00F44CDD" w:rsidRDefault="00E0105D">
            <w:pPr>
              <w:spacing w:line="360" w:lineRule="auto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            г</w:t>
            </w:r>
            <w:proofErr w:type="gramStart"/>
            <w:r>
              <w:rPr>
                <w:sz w:val="28"/>
                <w:szCs w:val="20"/>
              </w:rPr>
              <w:t>.М</w:t>
            </w:r>
            <w:proofErr w:type="gramEnd"/>
            <w:r>
              <w:rPr>
                <w:sz w:val="28"/>
                <w:szCs w:val="20"/>
              </w:rPr>
              <w:t>осква</w:t>
            </w:r>
          </w:p>
        </w:tc>
        <w:tc>
          <w:tcPr>
            <w:tcW w:w="3240" w:type="dxa"/>
            <w:shd w:val="clear" w:color="auto" w:fill="auto"/>
          </w:tcPr>
          <w:p w:rsidR="00F44CDD" w:rsidRPr="00FD1F49" w:rsidRDefault="00F44CDD" w:rsidP="007B0260">
            <w:pPr>
              <w:spacing w:line="360" w:lineRule="auto"/>
              <w:jc w:val="both"/>
              <w:rPr>
                <w:sz w:val="28"/>
                <w:szCs w:val="20"/>
                <w:u w:val="single"/>
              </w:rPr>
            </w:pPr>
            <w:r>
              <w:rPr>
                <w:sz w:val="28"/>
              </w:rPr>
              <w:t xml:space="preserve">    </w:t>
            </w:r>
            <w:r w:rsidR="00E0105D">
              <w:rPr>
                <w:sz w:val="28"/>
              </w:rPr>
              <w:t xml:space="preserve">       </w:t>
            </w:r>
            <w:r w:rsidR="0057484C">
              <w:rPr>
                <w:sz w:val="28"/>
              </w:rPr>
              <w:t xml:space="preserve">      </w:t>
            </w:r>
            <w:r w:rsidR="0057484C" w:rsidRPr="00FD1F49">
              <w:rPr>
                <w:sz w:val="28"/>
                <w:u w:val="single"/>
              </w:rPr>
              <w:t>№</w:t>
            </w:r>
            <w:r w:rsidR="007777F5">
              <w:rPr>
                <w:sz w:val="28"/>
                <w:u w:val="single"/>
              </w:rPr>
              <w:t xml:space="preserve"> </w:t>
            </w:r>
            <w:r w:rsidR="007B0260">
              <w:rPr>
                <w:sz w:val="28"/>
                <w:u w:val="single"/>
              </w:rPr>
              <w:t xml:space="preserve"> </w:t>
            </w:r>
            <w:r w:rsidR="00DF2CE3">
              <w:rPr>
                <w:sz w:val="28"/>
                <w:u w:val="single"/>
              </w:rPr>
              <w:t>20-</w:t>
            </w:r>
            <w:r w:rsidR="00EE5764">
              <w:rPr>
                <w:sz w:val="28"/>
                <w:u w:val="single"/>
              </w:rPr>
              <w:t>3</w:t>
            </w:r>
            <w:r w:rsidRPr="00FD1F49">
              <w:rPr>
                <w:sz w:val="28"/>
                <w:u w:val="single"/>
              </w:rPr>
              <w:t xml:space="preserve"> </w:t>
            </w:r>
            <w:r w:rsidR="00104957">
              <w:rPr>
                <w:sz w:val="28"/>
                <w:u w:val="single"/>
              </w:rPr>
              <w:t xml:space="preserve"> </w:t>
            </w:r>
            <w:r w:rsidRPr="00FD1F49">
              <w:rPr>
                <w:sz w:val="28"/>
                <w:u w:val="single"/>
              </w:rPr>
              <w:t xml:space="preserve"> </w:t>
            </w:r>
          </w:p>
        </w:tc>
      </w:tr>
    </w:tbl>
    <w:p w:rsidR="0057484C" w:rsidRPr="0057484C" w:rsidRDefault="00193537" w:rsidP="00E73B74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34FBB" w:rsidRDefault="006D6310" w:rsidP="00160327">
      <w:pPr>
        <w:pStyle w:val="a3"/>
        <w:spacing w:line="276" w:lineRule="auto"/>
        <w:rPr>
          <w:rFonts w:ascii="Times New Roman" w:hAnsi="Times New Roman"/>
          <w:bCs/>
          <w:sz w:val="28"/>
          <w:szCs w:val="28"/>
        </w:rPr>
      </w:pPr>
      <w:r w:rsidRPr="00FD1F49">
        <w:rPr>
          <w:rFonts w:ascii="Times New Roman" w:hAnsi="Times New Roman"/>
          <w:bCs/>
          <w:sz w:val="28"/>
          <w:szCs w:val="28"/>
        </w:rPr>
        <w:t>О практике работы</w:t>
      </w:r>
    </w:p>
    <w:p w:rsidR="00C34FBB" w:rsidRDefault="006D6310" w:rsidP="00160327">
      <w:pPr>
        <w:pStyle w:val="a3"/>
        <w:spacing w:line="276" w:lineRule="auto"/>
        <w:rPr>
          <w:rFonts w:ascii="Times New Roman" w:hAnsi="Times New Roman"/>
          <w:bCs/>
          <w:sz w:val="28"/>
          <w:szCs w:val="28"/>
        </w:rPr>
      </w:pPr>
      <w:r w:rsidRPr="00FD1F49">
        <w:rPr>
          <w:rFonts w:ascii="Times New Roman" w:hAnsi="Times New Roman"/>
          <w:bCs/>
          <w:sz w:val="28"/>
          <w:szCs w:val="28"/>
        </w:rPr>
        <w:t xml:space="preserve"> </w:t>
      </w:r>
      <w:r w:rsidR="00D84D6A">
        <w:rPr>
          <w:rFonts w:ascii="Times New Roman" w:hAnsi="Times New Roman"/>
          <w:bCs/>
          <w:sz w:val="28"/>
          <w:szCs w:val="28"/>
        </w:rPr>
        <w:t>п</w:t>
      </w:r>
      <w:r w:rsidRPr="00FD1F49">
        <w:rPr>
          <w:rFonts w:ascii="Times New Roman" w:hAnsi="Times New Roman"/>
          <w:bCs/>
          <w:sz w:val="28"/>
          <w:szCs w:val="28"/>
        </w:rPr>
        <w:t>равов</w:t>
      </w:r>
      <w:r w:rsidR="00D84D6A">
        <w:rPr>
          <w:rFonts w:ascii="Times New Roman" w:hAnsi="Times New Roman"/>
          <w:bCs/>
          <w:sz w:val="28"/>
          <w:szCs w:val="28"/>
        </w:rPr>
        <w:t xml:space="preserve">ой </w:t>
      </w:r>
      <w:r w:rsidR="00104957">
        <w:rPr>
          <w:rFonts w:ascii="Times New Roman" w:hAnsi="Times New Roman"/>
          <w:bCs/>
          <w:sz w:val="28"/>
          <w:szCs w:val="28"/>
        </w:rPr>
        <w:t>и</w:t>
      </w:r>
      <w:r w:rsidRPr="00FD1F49">
        <w:rPr>
          <w:rFonts w:ascii="Times New Roman" w:hAnsi="Times New Roman"/>
          <w:bCs/>
          <w:sz w:val="28"/>
          <w:szCs w:val="28"/>
        </w:rPr>
        <w:t>нспек</w:t>
      </w:r>
      <w:r w:rsidR="00D84D6A">
        <w:rPr>
          <w:rFonts w:ascii="Times New Roman" w:hAnsi="Times New Roman"/>
          <w:bCs/>
          <w:sz w:val="28"/>
          <w:szCs w:val="28"/>
        </w:rPr>
        <w:t>ции</w:t>
      </w:r>
    </w:p>
    <w:p w:rsidR="006D6310" w:rsidRDefault="00104957" w:rsidP="00160327">
      <w:pPr>
        <w:pStyle w:val="a3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="006D6310" w:rsidRPr="00FD1F49">
        <w:rPr>
          <w:rFonts w:ascii="Times New Roman" w:hAnsi="Times New Roman"/>
          <w:bCs/>
          <w:sz w:val="28"/>
          <w:szCs w:val="28"/>
        </w:rPr>
        <w:t xml:space="preserve">труда </w:t>
      </w:r>
      <w:r w:rsidR="00D13F92" w:rsidRPr="00FD1F49">
        <w:rPr>
          <w:rFonts w:ascii="Times New Roman" w:hAnsi="Times New Roman"/>
          <w:bCs/>
          <w:sz w:val="28"/>
          <w:szCs w:val="28"/>
        </w:rPr>
        <w:t>П</w:t>
      </w:r>
      <w:r w:rsidR="006D6310" w:rsidRPr="00FD1F49">
        <w:rPr>
          <w:rFonts w:ascii="Times New Roman" w:hAnsi="Times New Roman"/>
          <w:bCs/>
          <w:sz w:val="28"/>
          <w:szCs w:val="28"/>
        </w:rPr>
        <w:t>рофсоюза</w:t>
      </w:r>
    </w:p>
    <w:p w:rsidR="00A83375" w:rsidRDefault="00A83375" w:rsidP="00160327">
      <w:pPr>
        <w:pStyle w:val="a3"/>
        <w:spacing w:line="276" w:lineRule="auto"/>
        <w:rPr>
          <w:rFonts w:ascii="Times New Roman" w:hAnsi="Times New Roman"/>
          <w:bCs/>
          <w:sz w:val="28"/>
          <w:szCs w:val="28"/>
        </w:rPr>
      </w:pPr>
    </w:p>
    <w:p w:rsidR="006E7810" w:rsidRDefault="0009336B" w:rsidP="00160327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Заслушав информацию</w:t>
      </w:r>
      <w:r w:rsidR="00DE629F">
        <w:rPr>
          <w:sz w:val="28"/>
          <w:szCs w:val="28"/>
        </w:rPr>
        <w:t xml:space="preserve"> </w:t>
      </w:r>
      <w:r w:rsidR="00DE629F" w:rsidRPr="003376A8">
        <w:rPr>
          <w:sz w:val="28"/>
          <w:szCs w:val="28"/>
        </w:rPr>
        <w:t>«О практике работы правов</w:t>
      </w:r>
      <w:r w:rsidR="00D84D6A">
        <w:rPr>
          <w:sz w:val="28"/>
          <w:szCs w:val="28"/>
        </w:rPr>
        <w:t>ой</w:t>
      </w:r>
      <w:r w:rsidR="00DE629F" w:rsidRPr="003376A8">
        <w:rPr>
          <w:sz w:val="28"/>
          <w:szCs w:val="28"/>
        </w:rPr>
        <w:t xml:space="preserve"> инспек</w:t>
      </w:r>
      <w:r w:rsidR="00D84D6A">
        <w:rPr>
          <w:sz w:val="28"/>
          <w:szCs w:val="28"/>
        </w:rPr>
        <w:t>ции</w:t>
      </w:r>
      <w:r w:rsidR="007F035D">
        <w:rPr>
          <w:sz w:val="28"/>
          <w:szCs w:val="28"/>
        </w:rPr>
        <w:t xml:space="preserve"> труда П</w:t>
      </w:r>
      <w:r w:rsidR="00DE629F" w:rsidRPr="003376A8">
        <w:rPr>
          <w:sz w:val="28"/>
          <w:szCs w:val="28"/>
        </w:rPr>
        <w:t>рофсоюза</w:t>
      </w:r>
      <w:r w:rsidR="007F035D">
        <w:rPr>
          <w:sz w:val="28"/>
          <w:szCs w:val="28"/>
        </w:rPr>
        <w:t>»</w:t>
      </w:r>
      <w:r w:rsidR="00DE629F" w:rsidRPr="003376A8">
        <w:rPr>
          <w:sz w:val="28"/>
          <w:szCs w:val="28"/>
        </w:rPr>
        <w:t xml:space="preserve">, </w:t>
      </w:r>
      <w:r w:rsidR="00E73B74">
        <w:rPr>
          <w:sz w:val="28"/>
          <w:szCs w:val="28"/>
        </w:rPr>
        <w:t>п</w:t>
      </w:r>
      <w:r w:rsidR="00DE629F" w:rsidRPr="003376A8">
        <w:rPr>
          <w:sz w:val="28"/>
          <w:szCs w:val="28"/>
        </w:rPr>
        <w:t xml:space="preserve">резидиум ЦК </w:t>
      </w:r>
      <w:r w:rsidR="00D13F92">
        <w:rPr>
          <w:sz w:val="28"/>
          <w:szCs w:val="28"/>
        </w:rPr>
        <w:t>П</w:t>
      </w:r>
      <w:r w:rsidR="00DE629F" w:rsidRPr="003376A8">
        <w:rPr>
          <w:sz w:val="28"/>
          <w:szCs w:val="28"/>
        </w:rPr>
        <w:t xml:space="preserve">рофсоюза отмечает, </w:t>
      </w:r>
      <w:r w:rsidR="007B0260">
        <w:rPr>
          <w:sz w:val="28"/>
          <w:szCs w:val="28"/>
        </w:rPr>
        <w:t>что</w:t>
      </w:r>
      <w:r w:rsidR="006E7810">
        <w:rPr>
          <w:sz w:val="28"/>
          <w:szCs w:val="28"/>
        </w:rPr>
        <w:t xml:space="preserve"> своевременная и качественн</w:t>
      </w:r>
      <w:r w:rsidR="00F73A1C">
        <w:rPr>
          <w:sz w:val="28"/>
          <w:szCs w:val="28"/>
        </w:rPr>
        <w:t xml:space="preserve">ая правовая защита работников </w:t>
      </w:r>
      <w:r w:rsidR="006E7810">
        <w:rPr>
          <w:sz w:val="28"/>
          <w:szCs w:val="28"/>
        </w:rPr>
        <w:t>является одной из основных мотиваций профсоюзного членства.</w:t>
      </w:r>
      <w:r w:rsidR="007B0260">
        <w:rPr>
          <w:sz w:val="28"/>
          <w:szCs w:val="28"/>
        </w:rPr>
        <w:t xml:space="preserve"> </w:t>
      </w:r>
    </w:p>
    <w:p w:rsidR="00EE1249" w:rsidRDefault="006E7810" w:rsidP="00160327">
      <w:pPr>
        <w:spacing w:line="276" w:lineRule="auto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r w:rsidR="007B0260">
        <w:rPr>
          <w:sz w:val="28"/>
          <w:szCs w:val="28"/>
        </w:rPr>
        <w:t xml:space="preserve">равовые инспекторы труда Профсоюза проводят </w:t>
      </w:r>
      <w:r>
        <w:rPr>
          <w:sz w:val="28"/>
          <w:szCs w:val="28"/>
        </w:rPr>
        <w:t>серьезную</w:t>
      </w:r>
      <w:r w:rsidR="007B0260">
        <w:rPr>
          <w:sz w:val="28"/>
          <w:szCs w:val="28"/>
        </w:rPr>
        <w:t xml:space="preserve"> работу по защите трудовых прав и интересов работников, осуществляют общественный контроль за соблюдением трудового законодательства на предприятиях, где работа</w:t>
      </w:r>
      <w:r w:rsidR="00F73A1C">
        <w:rPr>
          <w:sz w:val="28"/>
          <w:szCs w:val="28"/>
        </w:rPr>
        <w:t xml:space="preserve">ют члены профсоюза, добиваются </w:t>
      </w:r>
      <w:r w:rsidR="007B0260">
        <w:rPr>
          <w:sz w:val="28"/>
          <w:szCs w:val="28"/>
        </w:rPr>
        <w:t>устранения выявленных нарушений</w:t>
      </w:r>
      <w:r w:rsidR="000810FF">
        <w:rPr>
          <w:sz w:val="28"/>
          <w:szCs w:val="28"/>
        </w:rPr>
        <w:t>, в том числе путем переговоров и консультаций с представителями работодателей, а при необходимости выдают представления об устранении нарушений трудового законодательства, оказыва</w:t>
      </w:r>
      <w:r>
        <w:rPr>
          <w:sz w:val="28"/>
          <w:szCs w:val="28"/>
        </w:rPr>
        <w:t>ют</w:t>
      </w:r>
      <w:r w:rsidR="000810FF">
        <w:rPr>
          <w:sz w:val="28"/>
          <w:szCs w:val="28"/>
        </w:rPr>
        <w:t xml:space="preserve"> помощь в подготовке исковых заявлений и участ</w:t>
      </w:r>
      <w:r>
        <w:rPr>
          <w:sz w:val="28"/>
          <w:szCs w:val="28"/>
        </w:rPr>
        <w:t>вуют</w:t>
      </w:r>
      <w:r w:rsidR="000810FF">
        <w:rPr>
          <w:sz w:val="28"/>
          <w:szCs w:val="28"/>
        </w:rPr>
        <w:t xml:space="preserve"> в</w:t>
      </w:r>
      <w:proofErr w:type="gramEnd"/>
      <w:r w:rsidR="000810FF">
        <w:rPr>
          <w:sz w:val="28"/>
          <w:szCs w:val="28"/>
        </w:rPr>
        <w:t xml:space="preserve"> судебных </w:t>
      </w:r>
      <w:proofErr w:type="gramStart"/>
      <w:r w:rsidR="000810FF">
        <w:rPr>
          <w:sz w:val="28"/>
          <w:szCs w:val="28"/>
        </w:rPr>
        <w:t>заседаниях</w:t>
      </w:r>
      <w:proofErr w:type="gramEnd"/>
      <w:r w:rsidR="000810FF">
        <w:rPr>
          <w:sz w:val="28"/>
          <w:szCs w:val="28"/>
        </w:rPr>
        <w:t xml:space="preserve"> в кач</w:t>
      </w:r>
      <w:r w:rsidR="00FA4653">
        <w:rPr>
          <w:sz w:val="28"/>
          <w:szCs w:val="28"/>
        </w:rPr>
        <w:t>естве представителей работников</w:t>
      </w:r>
      <w:r w:rsidR="007B0260">
        <w:rPr>
          <w:sz w:val="28"/>
          <w:szCs w:val="28"/>
        </w:rPr>
        <w:t xml:space="preserve">. </w:t>
      </w:r>
    </w:p>
    <w:p w:rsidR="005B6F93" w:rsidRPr="006E7810" w:rsidRDefault="006E7810" w:rsidP="00160327">
      <w:pPr>
        <w:pStyle w:val="a3"/>
        <w:spacing w:line="276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</w:t>
      </w:r>
      <w:r w:rsidR="00221117">
        <w:rPr>
          <w:rFonts w:ascii="Times New Roman" w:hAnsi="Times New Roman"/>
          <w:sz w:val="28"/>
          <w:szCs w:val="28"/>
        </w:rPr>
        <w:t>у</w:t>
      </w:r>
      <w:r w:rsidR="00DF2CE3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Программу действий, Профсоюз добивается увеличения численности правовых инспекторов труда</w:t>
      </w:r>
      <w:r w:rsidR="002E51A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2E51A9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сли в 2013 году количество правовых инспекторов труда увеличилось с 19 до 21 человека, то в нас</w:t>
      </w:r>
      <w:r w:rsidR="002E51A9">
        <w:rPr>
          <w:rFonts w:ascii="Times New Roman" w:hAnsi="Times New Roman"/>
          <w:sz w:val="28"/>
          <w:szCs w:val="28"/>
        </w:rPr>
        <w:t xml:space="preserve">тоящее время </w:t>
      </w:r>
      <w:r w:rsidR="00E87F75" w:rsidRPr="00E87F75">
        <w:rPr>
          <w:rFonts w:ascii="Times New Roman" w:hAnsi="Times New Roman"/>
          <w:sz w:val="28"/>
          <w:szCs w:val="28"/>
        </w:rPr>
        <w:t xml:space="preserve">численность правовых инспекторов труда </w:t>
      </w:r>
      <w:r w:rsidR="004B490D">
        <w:rPr>
          <w:rFonts w:ascii="Times New Roman" w:hAnsi="Times New Roman"/>
          <w:sz w:val="28"/>
          <w:szCs w:val="28"/>
        </w:rPr>
        <w:t>П</w:t>
      </w:r>
      <w:r w:rsidR="00E87F75" w:rsidRPr="00E87F75">
        <w:rPr>
          <w:rFonts w:ascii="Times New Roman" w:hAnsi="Times New Roman"/>
          <w:sz w:val="28"/>
          <w:szCs w:val="28"/>
        </w:rPr>
        <w:t>рофсоюза</w:t>
      </w:r>
      <w:r w:rsidR="00F42BA3">
        <w:rPr>
          <w:rFonts w:ascii="Times New Roman" w:hAnsi="Times New Roman"/>
          <w:sz w:val="28"/>
          <w:szCs w:val="28"/>
        </w:rPr>
        <w:t xml:space="preserve"> </w:t>
      </w:r>
      <w:r w:rsidR="00E87F75" w:rsidRPr="00E87F75">
        <w:rPr>
          <w:rFonts w:ascii="Times New Roman" w:hAnsi="Times New Roman"/>
          <w:sz w:val="28"/>
          <w:szCs w:val="28"/>
        </w:rPr>
        <w:t>составля</w:t>
      </w:r>
      <w:r w:rsidR="007B0260">
        <w:rPr>
          <w:rFonts w:ascii="Times New Roman" w:hAnsi="Times New Roman"/>
          <w:sz w:val="28"/>
          <w:szCs w:val="28"/>
        </w:rPr>
        <w:t>е</w:t>
      </w:r>
      <w:r w:rsidR="00F42BA3">
        <w:rPr>
          <w:rFonts w:ascii="Times New Roman" w:hAnsi="Times New Roman"/>
          <w:sz w:val="28"/>
          <w:szCs w:val="28"/>
        </w:rPr>
        <w:t>т</w:t>
      </w:r>
      <w:r w:rsidR="007B0260">
        <w:rPr>
          <w:rFonts w:ascii="Times New Roman" w:hAnsi="Times New Roman"/>
          <w:sz w:val="28"/>
          <w:szCs w:val="28"/>
        </w:rPr>
        <w:t xml:space="preserve"> 25</w:t>
      </w:r>
      <w:r w:rsidR="00F42BA3">
        <w:rPr>
          <w:rFonts w:ascii="Times New Roman" w:hAnsi="Times New Roman"/>
          <w:sz w:val="28"/>
          <w:szCs w:val="28"/>
        </w:rPr>
        <w:t xml:space="preserve"> человек</w:t>
      </w:r>
      <w:r w:rsidR="004723F2">
        <w:rPr>
          <w:rFonts w:ascii="Times New Roman" w:hAnsi="Times New Roman"/>
          <w:sz w:val="28"/>
          <w:szCs w:val="28"/>
        </w:rPr>
        <w:t>,</w:t>
      </w:r>
      <w:r w:rsidR="00F42BA3">
        <w:rPr>
          <w:rFonts w:ascii="Times New Roman" w:hAnsi="Times New Roman"/>
          <w:sz w:val="28"/>
          <w:szCs w:val="28"/>
        </w:rPr>
        <w:t xml:space="preserve"> 2</w:t>
      </w:r>
      <w:r w:rsidR="00887B2B">
        <w:rPr>
          <w:rFonts w:ascii="Times New Roman" w:hAnsi="Times New Roman"/>
          <w:sz w:val="28"/>
          <w:szCs w:val="28"/>
        </w:rPr>
        <w:t>2</w:t>
      </w:r>
      <w:r w:rsidR="00F42BA3">
        <w:rPr>
          <w:rFonts w:ascii="Times New Roman" w:hAnsi="Times New Roman"/>
          <w:sz w:val="28"/>
          <w:szCs w:val="28"/>
        </w:rPr>
        <w:t xml:space="preserve"> </w:t>
      </w:r>
      <w:r w:rsidR="00EE1249">
        <w:rPr>
          <w:rFonts w:ascii="Times New Roman" w:hAnsi="Times New Roman"/>
          <w:sz w:val="28"/>
          <w:szCs w:val="28"/>
        </w:rPr>
        <w:t>из которых явля</w:t>
      </w:r>
      <w:r w:rsidR="002E51A9">
        <w:rPr>
          <w:rFonts w:ascii="Times New Roman" w:hAnsi="Times New Roman"/>
          <w:sz w:val="28"/>
          <w:szCs w:val="28"/>
        </w:rPr>
        <w:t>ю</w:t>
      </w:r>
      <w:r w:rsidR="00EE1249">
        <w:rPr>
          <w:rFonts w:ascii="Times New Roman" w:hAnsi="Times New Roman"/>
          <w:sz w:val="28"/>
          <w:szCs w:val="28"/>
        </w:rPr>
        <w:t>тся</w:t>
      </w:r>
      <w:r w:rsidR="00E87F75" w:rsidRPr="00E87F75">
        <w:rPr>
          <w:rFonts w:ascii="Times New Roman" w:hAnsi="Times New Roman"/>
          <w:sz w:val="28"/>
          <w:szCs w:val="28"/>
        </w:rPr>
        <w:t xml:space="preserve"> штатными работниками </w:t>
      </w:r>
      <w:r w:rsidR="008D4C6A">
        <w:rPr>
          <w:rFonts w:ascii="Times New Roman" w:hAnsi="Times New Roman"/>
          <w:sz w:val="28"/>
          <w:szCs w:val="28"/>
        </w:rPr>
        <w:t>П</w:t>
      </w:r>
      <w:r w:rsidR="00E87F75" w:rsidRPr="00E87F75">
        <w:rPr>
          <w:rFonts w:ascii="Times New Roman" w:hAnsi="Times New Roman"/>
          <w:sz w:val="28"/>
          <w:szCs w:val="28"/>
        </w:rPr>
        <w:t>рофсоюза</w:t>
      </w:r>
      <w:r>
        <w:rPr>
          <w:rFonts w:ascii="Times New Roman" w:hAnsi="Times New Roman"/>
          <w:sz w:val="28"/>
          <w:szCs w:val="28"/>
        </w:rPr>
        <w:t>.</w:t>
      </w:r>
      <w:r w:rsidR="004723F2">
        <w:rPr>
          <w:rFonts w:ascii="Times New Roman" w:hAnsi="Times New Roman"/>
          <w:sz w:val="28"/>
          <w:szCs w:val="28"/>
        </w:rPr>
        <w:t xml:space="preserve"> </w:t>
      </w:r>
    </w:p>
    <w:p w:rsidR="00710E5A" w:rsidRDefault="00710E5A" w:rsidP="00160327">
      <w:pPr>
        <w:spacing w:line="276" w:lineRule="auto"/>
        <w:ind w:firstLine="720"/>
        <w:jc w:val="both"/>
        <w:rPr>
          <w:sz w:val="28"/>
          <w:szCs w:val="28"/>
        </w:rPr>
      </w:pPr>
      <w:r w:rsidRPr="003376A8">
        <w:rPr>
          <w:sz w:val="28"/>
          <w:szCs w:val="28"/>
        </w:rPr>
        <w:t xml:space="preserve">При их непосредственном участии </w:t>
      </w:r>
      <w:r w:rsidR="006E7810">
        <w:rPr>
          <w:sz w:val="28"/>
          <w:szCs w:val="28"/>
        </w:rPr>
        <w:t>на предприятиях отрасли за 9 месяцев текущего года проведено 1</w:t>
      </w:r>
      <w:r w:rsidR="000F0307">
        <w:rPr>
          <w:sz w:val="28"/>
          <w:szCs w:val="28"/>
        </w:rPr>
        <w:t>14</w:t>
      </w:r>
      <w:r w:rsidR="006E7810">
        <w:rPr>
          <w:sz w:val="28"/>
          <w:szCs w:val="28"/>
        </w:rPr>
        <w:t xml:space="preserve"> проверок</w:t>
      </w:r>
      <w:r w:rsidR="006E7810" w:rsidRPr="003376A8">
        <w:rPr>
          <w:sz w:val="28"/>
          <w:szCs w:val="28"/>
        </w:rPr>
        <w:t xml:space="preserve"> </w:t>
      </w:r>
      <w:r w:rsidR="006E7810">
        <w:rPr>
          <w:sz w:val="28"/>
          <w:szCs w:val="28"/>
        </w:rPr>
        <w:t xml:space="preserve"> </w:t>
      </w:r>
      <w:r w:rsidRPr="003376A8">
        <w:rPr>
          <w:sz w:val="28"/>
          <w:szCs w:val="28"/>
        </w:rPr>
        <w:t xml:space="preserve"> по соблюд</w:t>
      </w:r>
      <w:r w:rsidR="006E7810">
        <w:rPr>
          <w:sz w:val="28"/>
          <w:szCs w:val="28"/>
        </w:rPr>
        <w:t xml:space="preserve">ению </w:t>
      </w:r>
      <w:r w:rsidR="002E51A9">
        <w:rPr>
          <w:sz w:val="28"/>
          <w:szCs w:val="28"/>
        </w:rPr>
        <w:t xml:space="preserve">работодателями </w:t>
      </w:r>
      <w:r w:rsidR="006E7810">
        <w:rPr>
          <w:sz w:val="28"/>
          <w:szCs w:val="28"/>
        </w:rPr>
        <w:t xml:space="preserve">трудового законодательства. В результате выявлено </w:t>
      </w:r>
      <w:r w:rsidR="000832BD">
        <w:rPr>
          <w:sz w:val="28"/>
          <w:szCs w:val="28"/>
        </w:rPr>
        <w:t>1</w:t>
      </w:r>
      <w:r w:rsidR="00C0119D">
        <w:rPr>
          <w:sz w:val="28"/>
          <w:szCs w:val="28"/>
        </w:rPr>
        <w:t>10</w:t>
      </w:r>
      <w:r w:rsidR="006E7810">
        <w:rPr>
          <w:sz w:val="28"/>
          <w:szCs w:val="28"/>
        </w:rPr>
        <w:t xml:space="preserve"> нарушени</w:t>
      </w:r>
      <w:r w:rsidR="00C0119D">
        <w:rPr>
          <w:sz w:val="28"/>
          <w:szCs w:val="28"/>
        </w:rPr>
        <w:t>й</w:t>
      </w:r>
      <w:r w:rsidR="006E7810">
        <w:rPr>
          <w:sz w:val="28"/>
          <w:szCs w:val="28"/>
        </w:rPr>
        <w:t xml:space="preserve"> </w:t>
      </w:r>
      <w:r w:rsidR="002E51A9">
        <w:rPr>
          <w:sz w:val="28"/>
          <w:szCs w:val="28"/>
        </w:rPr>
        <w:t xml:space="preserve">законодательства </w:t>
      </w:r>
      <w:r w:rsidR="006E7810">
        <w:rPr>
          <w:sz w:val="28"/>
          <w:szCs w:val="28"/>
        </w:rPr>
        <w:t>и выданы соответствующие предписания по их устранению.</w:t>
      </w:r>
      <w:r w:rsidR="000832BD">
        <w:rPr>
          <w:sz w:val="28"/>
          <w:szCs w:val="28"/>
        </w:rPr>
        <w:t xml:space="preserve"> </w:t>
      </w:r>
    </w:p>
    <w:p w:rsidR="00F95EA5" w:rsidRDefault="002E51A9" w:rsidP="00160327">
      <w:pPr>
        <w:pStyle w:val="aa"/>
        <w:widowControl w:val="0"/>
        <w:shd w:val="clear" w:color="auto" w:fill="FFFFFF"/>
        <w:tabs>
          <w:tab w:val="left" w:pos="851"/>
          <w:tab w:val="left" w:pos="993"/>
          <w:tab w:val="left" w:pos="1056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С января по октябрь 2014 года </w:t>
      </w:r>
      <w:r w:rsidR="005C446C">
        <w:rPr>
          <w:rFonts w:ascii="Times New Roman" w:hAnsi="Times New Roman"/>
          <w:sz w:val="28"/>
          <w:szCs w:val="28"/>
        </w:rPr>
        <w:t>п</w:t>
      </w:r>
      <w:r w:rsidR="00F95EA5" w:rsidRPr="000E6B9B">
        <w:rPr>
          <w:rFonts w:ascii="Times New Roman" w:hAnsi="Times New Roman"/>
          <w:sz w:val="28"/>
          <w:szCs w:val="28"/>
        </w:rPr>
        <w:t xml:space="preserve">равовые инспекторы труда осуществили </w:t>
      </w:r>
      <w:r w:rsidR="004723F2">
        <w:rPr>
          <w:rFonts w:ascii="Times New Roman" w:hAnsi="Times New Roman"/>
          <w:sz w:val="28"/>
          <w:szCs w:val="28"/>
        </w:rPr>
        <w:t xml:space="preserve"> </w:t>
      </w:r>
      <w:r w:rsidR="006E7810">
        <w:rPr>
          <w:rFonts w:ascii="Times New Roman" w:hAnsi="Times New Roman"/>
          <w:sz w:val="28"/>
          <w:szCs w:val="28"/>
        </w:rPr>
        <w:t xml:space="preserve">совместно с </w:t>
      </w:r>
      <w:r w:rsidR="005C446C">
        <w:rPr>
          <w:rFonts w:ascii="Times New Roman" w:hAnsi="Times New Roman"/>
          <w:sz w:val="28"/>
          <w:szCs w:val="28"/>
        </w:rPr>
        <w:t>г</w:t>
      </w:r>
      <w:r w:rsidR="006E7810" w:rsidRPr="000E6B9B">
        <w:rPr>
          <w:rFonts w:ascii="Times New Roman" w:hAnsi="Times New Roman"/>
          <w:sz w:val="28"/>
          <w:szCs w:val="28"/>
        </w:rPr>
        <w:t>осударственной инспекцией труда и прокуратурой</w:t>
      </w:r>
      <w:r w:rsidR="006E7810">
        <w:rPr>
          <w:rFonts w:ascii="Times New Roman" w:hAnsi="Times New Roman"/>
          <w:sz w:val="28"/>
          <w:szCs w:val="28"/>
        </w:rPr>
        <w:t xml:space="preserve"> 7</w:t>
      </w:r>
      <w:r w:rsidR="004723F2">
        <w:rPr>
          <w:rFonts w:ascii="Times New Roman" w:hAnsi="Times New Roman"/>
          <w:sz w:val="28"/>
          <w:szCs w:val="28"/>
        </w:rPr>
        <w:t xml:space="preserve"> </w:t>
      </w:r>
      <w:r w:rsidR="00F95EA5" w:rsidRPr="000E6B9B">
        <w:rPr>
          <w:rFonts w:ascii="Times New Roman" w:hAnsi="Times New Roman"/>
          <w:sz w:val="28"/>
          <w:szCs w:val="28"/>
        </w:rPr>
        <w:t>провер</w:t>
      </w:r>
      <w:r w:rsidR="00276EF1">
        <w:rPr>
          <w:rFonts w:ascii="Times New Roman" w:hAnsi="Times New Roman"/>
          <w:sz w:val="28"/>
          <w:szCs w:val="28"/>
        </w:rPr>
        <w:t xml:space="preserve">ок </w:t>
      </w:r>
      <w:r w:rsidR="00F95EA5" w:rsidRPr="000E6B9B">
        <w:rPr>
          <w:rFonts w:ascii="Times New Roman" w:hAnsi="Times New Roman"/>
          <w:sz w:val="28"/>
          <w:szCs w:val="28"/>
        </w:rPr>
        <w:t xml:space="preserve">по соблюдению трудового законодательства </w:t>
      </w:r>
      <w:r w:rsidR="00276EF1">
        <w:rPr>
          <w:rFonts w:ascii="Times New Roman" w:hAnsi="Times New Roman"/>
          <w:sz w:val="28"/>
          <w:szCs w:val="28"/>
        </w:rPr>
        <w:t>на предприятиях Уфы</w:t>
      </w:r>
      <w:r w:rsidR="00F42BA3">
        <w:rPr>
          <w:rFonts w:ascii="Times New Roman" w:hAnsi="Times New Roman"/>
          <w:sz w:val="28"/>
          <w:szCs w:val="28"/>
        </w:rPr>
        <w:t>, Перми,</w:t>
      </w:r>
      <w:r w:rsidR="004723F2">
        <w:rPr>
          <w:rFonts w:ascii="Times New Roman" w:hAnsi="Times New Roman"/>
          <w:sz w:val="28"/>
          <w:szCs w:val="28"/>
        </w:rPr>
        <w:t xml:space="preserve"> Казани, Москвы</w:t>
      </w:r>
      <w:r w:rsidR="006E7810">
        <w:rPr>
          <w:rFonts w:ascii="Times New Roman" w:hAnsi="Times New Roman"/>
          <w:sz w:val="28"/>
          <w:szCs w:val="28"/>
        </w:rPr>
        <w:t>, Екатеринбурга</w:t>
      </w:r>
      <w:r w:rsidR="00276EF1">
        <w:rPr>
          <w:rFonts w:ascii="Times New Roman" w:hAnsi="Times New Roman"/>
          <w:sz w:val="28"/>
          <w:szCs w:val="28"/>
        </w:rPr>
        <w:t xml:space="preserve">. </w:t>
      </w:r>
      <w:r w:rsidR="00F95EA5" w:rsidRPr="000E6B9B">
        <w:rPr>
          <w:rFonts w:ascii="Times New Roman" w:hAnsi="Times New Roman"/>
          <w:sz w:val="28"/>
          <w:szCs w:val="28"/>
        </w:rPr>
        <w:t xml:space="preserve"> В результате были восстановлены нарушенные права работников.  </w:t>
      </w:r>
    </w:p>
    <w:p w:rsidR="0082540D" w:rsidRDefault="00071847" w:rsidP="00160327">
      <w:pPr>
        <w:spacing w:line="276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К н</w:t>
      </w:r>
      <w:r w:rsidR="002E51A9">
        <w:rPr>
          <w:sz w:val="28"/>
          <w:szCs w:val="28"/>
        </w:rPr>
        <w:t>аиболее распространенным</w:t>
      </w:r>
      <w:r w:rsidR="005B6F93" w:rsidRPr="006E7810">
        <w:rPr>
          <w:sz w:val="28"/>
          <w:szCs w:val="28"/>
        </w:rPr>
        <w:t xml:space="preserve"> </w:t>
      </w:r>
      <w:r w:rsidR="009921AB" w:rsidRPr="006E7810">
        <w:rPr>
          <w:sz w:val="28"/>
          <w:szCs w:val="28"/>
        </w:rPr>
        <w:t>нарушениям</w:t>
      </w:r>
      <w:r>
        <w:rPr>
          <w:sz w:val="28"/>
          <w:szCs w:val="28"/>
        </w:rPr>
        <w:t xml:space="preserve"> </w:t>
      </w:r>
      <w:r w:rsidR="009921AB" w:rsidRPr="006E7810">
        <w:rPr>
          <w:sz w:val="28"/>
          <w:szCs w:val="28"/>
        </w:rPr>
        <w:t>со стороны работодателей</w:t>
      </w:r>
      <w:r w:rsidR="002E51A9">
        <w:rPr>
          <w:sz w:val="28"/>
          <w:szCs w:val="28"/>
        </w:rPr>
        <w:t>,</w:t>
      </w:r>
      <w:r w:rsidR="009921AB" w:rsidRPr="006E7810">
        <w:rPr>
          <w:sz w:val="28"/>
          <w:szCs w:val="28"/>
        </w:rPr>
        <w:t xml:space="preserve"> </w:t>
      </w:r>
      <w:r>
        <w:rPr>
          <w:sz w:val="28"/>
          <w:szCs w:val="28"/>
        </w:rPr>
        <w:t>выявленным в процессе профсоюзных проверок</w:t>
      </w:r>
      <w:r w:rsidR="005C446C">
        <w:rPr>
          <w:sz w:val="28"/>
          <w:szCs w:val="28"/>
        </w:rPr>
        <w:t>,</w:t>
      </w:r>
      <w:r>
        <w:rPr>
          <w:sz w:val="28"/>
          <w:szCs w:val="28"/>
        </w:rPr>
        <w:t xml:space="preserve"> относятся:</w:t>
      </w:r>
    </w:p>
    <w:p w:rsidR="00225C29" w:rsidRDefault="00071847" w:rsidP="00160327">
      <w:pPr>
        <w:spacing w:line="276" w:lineRule="auto"/>
        <w:ind w:firstLine="720"/>
        <w:jc w:val="both"/>
        <w:rPr>
          <w:sz w:val="28"/>
          <w:szCs w:val="28"/>
        </w:rPr>
      </w:pPr>
      <w:r w:rsidRPr="000257D0">
        <w:rPr>
          <w:sz w:val="28"/>
          <w:szCs w:val="28"/>
        </w:rPr>
        <w:t xml:space="preserve">- </w:t>
      </w:r>
      <w:r w:rsidR="00225C29" w:rsidRPr="000257D0">
        <w:rPr>
          <w:sz w:val="28"/>
          <w:szCs w:val="28"/>
        </w:rPr>
        <w:t>несоблюдение порядка привлечения работников к сверхурочной работе и работе в выходные дни, в том числе без письменного согласия работников, с</w:t>
      </w:r>
      <w:r w:rsidR="00225C29">
        <w:rPr>
          <w:i/>
          <w:sz w:val="28"/>
          <w:szCs w:val="28"/>
        </w:rPr>
        <w:t xml:space="preserve"> </w:t>
      </w:r>
      <w:r w:rsidR="00225C29" w:rsidRPr="0082540D">
        <w:rPr>
          <w:sz w:val="28"/>
          <w:szCs w:val="28"/>
        </w:rPr>
        <w:t>превышение</w:t>
      </w:r>
      <w:r w:rsidR="00225C29">
        <w:rPr>
          <w:sz w:val="28"/>
          <w:szCs w:val="28"/>
        </w:rPr>
        <w:t>м максимально</w:t>
      </w:r>
      <w:r w:rsidR="00225C29" w:rsidRPr="0082540D">
        <w:rPr>
          <w:sz w:val="28"/>
          <w:szCs w:val="28"/>
        </w:rPr>
        <w:t xml:space="preserve"> установленной </w:t>
      </w:r>
      <w:r w:rsidR="00225C29">
        <w:rPr>
          <w:sz w:val="28"/>
          <w:szCs w:val="28"/>
        </w:rPr>
        <w:t>продолжительности</w:t>
      </w:r>
      <w:r w:rsidR="00225C29" w:rsidRPr="0082540D">
        <w:rPr>
          <w:sz w:val="28"/>
          <w:szCs w:val="28"/>
        </w:rPr>
        <w:t xml:space="preserve"> сверхурочной работы </w:t>
      </w:r>
      <w:r w:rsidR="00225C29">
        <w:rPr>
          <w:sz w:val="28"/>
          <w:szCs w:val="28"/>
        </w:rPr>
        <w:t>и оплатой сверхурочных работ не в полном размере</w:t>
      </w:r>
      <w:r w:rsidR="00221117">
        <w:rPr>
          <w:sz w:val="28"/>
          <w:szCs w:val="28"/>
        </w:rPr>
        <w:t>,</w:t>
      </w:r>
      <w:r w:rsidR="00225C29">
        <w:rPr>
          <w:sz w:val="28"/>
          <w:szCs w:val="28"/>
        </w:rPr>
        <w:t xml:space="preserve"> гарантированном законодательством</w:t>
      </w:r>
      <w:r w:rsidR="00221117">
        <w:rPr>
          <w:sz w:val="28"/>
          <w:szCs w:val="28"/>
        </w:rPr>
        <w:t>,</w:t>
      </w:r>
      <w:r w:rsidR="00225C29">
        <w:rPr>
          <w:sz w:val="28"/>
          <w:szCs w:val="28"/>
        </w:rPr>
        <w:t xml:space="preserve"> или </w:t>
      </w:r>
      <w:proofErr w:type="spellStart"/>
      <w:r w:rsidR="00225C29">
        <w:rPr>
          <w:sz w:val="28"/>
          <w:szCs w:val="28"/>
        </w:rPr>
        <w:t>непредоставлением</w:t>
      </w:r>
      <w:proofErr w:type="spellEnd"/>
      <w:r w:rsidR="00225C29">
        <w:rPr>
          <w:sz w:val="28"/>
          <w:szCs w:val="28"/>
        </w:rPr>
        <w:t xml:space="preserve"> другого дня отдыха за работу в выходные дни</w:t>
      </w:r>
      <w:r w:rsidR="00225C29" w:rsidRPr="0082540D">
        <w:rPr>
          <w:sz w:val="28"/>
          <w:szCs w:val="28"/>
        </w:rPr>
        <w:t>;</w:t>
      </w:r>
    </w:p>
    <w:p w:rsidR="00071847" w:rsidRPr="000257D0" w:rsidRDefault="00225C29" w:rsidP="00160327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71847" w:rsidRPr="000257D0">
        <w:rPr>
          <w:sz w:val="28"/>
          <w:szCs w:val="28"/>
        </w:rPr>
        <w:t>заключение срочных трудовых договоров в нарушение ст.59 ТК РФ;</w:t>
      </w:r>
    </w:p>
    <w:p w:rsidR="0082540D" w:rsidRDefault="00071847" w:rsidP="00160327">
      <w:pPr>
        <w:spacing w:line="276" w:lineRule="auto"/>
        <w:ind w:firstLine="567"/>
        <w:jc w:val="both"/>
        <w:rPr>
          <w:sz w:val="28"/>
          <w:szCs w:val="28"/>
        </w:rPr>
      </w:pPr>
      <w:r w:rsidRPr="000257D0">
        <w:rPr>
          <w:sz w:val="28"/>
          <w:szCs w:val="28"/>
        </w:rPr>
        <w:t>- нарушение порядка и сроков увольнения работников по инициативе работодателя</w:t>
      </w:r>
      <w:r w:rsidR="00225C29">
        <w:rPr>
          <w:sz w:val="28"/>
          <w:szCs w:val="28"/>
        </w:rPr>
        <w:t>;</w:t>
      </w:r>
      <w:r w:rsidR="0082540D" w:rsidRPr="000257D0">
        <w:rPr>
          <w:sz w:val="28"/>
          <w:szCs w:val="28"/>
        </w:rPr>
        <w:t xml:space="preserve"> </w:t>
      </w:r>
    </w:p>
    <w:p w:rsidR="00071847" w:rsidRPr="000257D0" w:rsidRDefault="00071847" w:rsidP="00160327">
      <w:pPr>
        <w:spacing w:line="276" w:lineRule="auto"/>
        <w:ind w:firstLine="720"/>
        <w:jc w:val="both"/>
        <w:rPr>
          <w:sz w:val="28"/>
          <w:szCs w:val="28"/>
        </w:rPr>
      </w:pPr>
      <w:r w:rsidRPr="000257D0">
        <w:rPr>
          <w:sz w:val="28"/>
          <w:szCs w:val="28"/>
        </w:rPr>
        <w:t xml:space="preserve">- несоблюдение процедуры согласования локальных нормативных актов с </w:t>
      </w:r>
      <w:r w:rsidR="003E6FE5">
        <w:rPr>
          <w:sz w:val="28"/>
          <w:szCs w:val="28"/>
        </w:rPr>
        <w:t xml:space="preserve">выборным органом </w:t>
      </w:r>
      <w:r w:rsidRPr="000257D0">
        <w:rPr>
          <w:sz w:val="28"/>
          <w:szCs w:val="28"/>
        </w:rPr>
        <w:t>ППО;</w:t>
      </w:r>
    </w:p>
    <w:p w:rsidR="00071847" w:rsidRPr="000257D0" w:rsidRDefault="00071847" w:rsidP="00160327">
      <w:pPr>
        <w:spacing w:line="276" w:lineRule="auto"/>
        <w:ind w:firstLine="720"/>
        <w:jc w:val="both"/>
        <w:rPr>
          <w:sz w:val="28"/>
          <w:szCs w:val="28"/>
        </w:rPr>
      </w:pPr>
      <w:r w:rsidRPr="000257D0">
        <w:rPr>
          <w:sz w:val="28"/>
          <w:szCs w:val="28"/>
        </w:rPr>
        <w:t>- нарушение законодательства при наложении дисциплинарных взысканий;</w:t>
      </w:r>
    </w:p>
    <w:p w:rsidR="00071847" w:rsidRPr="000257D0" w:rsidRDefault="00071847" w:rsidP="00160327">
      <w:pPr>
        <w:spacing w:line="276" w:lineRule="auto"/>
        <w:ind w:firstLine="720"/>
        <w:jc w:val="both"/>
        <w:rPr>
          <w:sz w:val="28"/>
          <w:szCs w:val="28"/>
        </w:rPr>
      </w:pPr>
      <w:r w:rsidRPr="000257D0">
        <w:rPr>
          <w:sz w:val="28"/>
          <w:szCs w:val="28"/>
        </w:rPr>
        <w:t>- изменение работодателем в одностороннем порядке условий трудового договора;</w:t>
      </w:r>
    </w:p>
    <w:p w:rsidR="00071847" w:rsidRPr="000257D0" w:rsidRDefault="00071847" w:rsidP="00160327">
      <w:pPr>
        <w:spacing w:line="276" w:lineRule="auto"/>
        <w:ind w:firstLine="720"/>
        <w:jc w:val="both"/>
        <w:rPr>
          <w:sz w:val="28"/>
          <w:szCs w:val="28"/>
        </w:rPr>
      </w:pPr>
      <w:r w:rsidRPr="000257D0">
        <w:rPr>
          <w:sz w:val="28"/>
          <w:szCs w:val="28"/>
        </w:rPr>
        <w:t>- отказ работодателя производить доплату за выполнение увеличенного объема работ, совмещение профессий (должностей);</w:t>
      </w:r>
    </w:p>
    <w:p w:rsidR="00071847" w:rsidRPr="000257D0" w:rsidRDefault="00071847" w:rsidP="00160327">
      <w:pPr>
        <w:spacing w:line="276" w:lineRule="auto"/>
        <w:ind w:firstLine="720"/>
        <w:jc w:val="both"/>
        <w:rPr>
          <w:sz w:val="28"/>
          <w:szCs w:val="28"/>
        </w:rPr>
      </w:pPr>
      <w:r w:rsidRPr="000257D0">
        <w:rPr>
          <w:sz w:val="28"/>
          <w:szCs w:val="28"/>
        </w:rPr>
        <w:t xml:space="preserve">- </w:t>
      </w:r>
      <w:proofErr w:type="spellStart"/>
      <w:r w:rsidRPr="000257D0">
        <w:rPr>
          <w:sz w:val="28"/>
          <w:szCs w:val="28"/>
        </w:rPr>
        <w:t>неперечисление</w:t>
      </w:r>
      <w:proofErr w:type="spellEnd"/>
      <w:r w:rsidRPr="000257D0">
        <w:rPr>
          <w:sz w:val="28"/>
          <w:szCs w:val="28"/>
        </w:rPr>
        <w:t xml:space="preserve"> профсоюзных взносов работодателем</w:t>
      </w:r>
      <w:r w:rsidR="00AD5430" w:rsidRPr="000257D0">
        <w:rPr>
          <w:sz w:val="28"/>
          <w:szCs w:val="28"/>
        </w:rPr>
        <w:t>.</w:t>
      </w:r>
      <w:r w:rsidRPr="000257D0">
        <w:rPr>
          <w:sz w:val="28"/>
          <w:szCs w:val="28"/>
        </w:rPr>
        <w:t xml:space="preserve"> </w:t>
      </w:r>
    </w:p>
    <w:p w:rsidR="006277A8" w:rsidRDefault="006277A8" w:rsidP="00160327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585D"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sz w:val="28"/>
          <w:szCs w:val="28"/>
        </w:rPr>
        <w:t>9</w:t>
      </w:r>
      <w:r w:rsidRPr="00EB585D">
        <w:rPr>
          <w:rFonts w:ascii="Times New Roman" w:hAnsi="Times New Roman"/>
          <w:sz w:val="28"/>
          <w:szCs w:val="28"/>
        </w:rPr>
        <w:t xml:space="preserve"> месяцев 201</w:t>
      </w:r>
      <w:r>
        <w:rPr>
          <w:rFonts w:ascii="Times New Roman" w:hAnsi="Times New Roman"/>
          <w:sz w:val="28"/>
          <w:szCs w:val="28"/>
        </w:rPr>
        <w:t>4</w:t>
      </w:r>
      <w:r w:rsidRPr="00EB585D">
        <w:rPr>
          <w:rFonts w:ascii="Times New Roman" w:hAnsi="Times New Roman"/>
          <w:sz w:val="28"/>
          <w:szCs w:val="28"/>
        </w:rPr>
        <w:t xml:space="preserve"> года правовыми инспекторами труда проведено </w:t>
      </w:r>
      <w:r w:rsidR="00DF2CE3">
        <w:rPr>
          <w:rFonts w:ascii="Times New Roman" w:hAnsi="Times New Roman"/>
          <w:sz w:val="28"/>
          <w:szCs w:val="28"/>
        </w:rPr>
        <w:t>3</w:t>
      </w:r>
      <w:r w:rsidR="00887B2B">
        <w:rPr>
          <w:rFonts w:ascii="Times New Roman" w:hAnsi="Times New Roman"/>
          <w:sz w:val="28"/>
          <w:szCs w:val="28"/>
        </w:rPr>
        <w:t>6</w:t>
      </w:r>
      <w:r w:rsidR="00DF2CE3">
        <w:rPr>
          <w:rFonts w:ascii="Times New Roman" w:hAnsi="Times New Roman"/>
          <w:sz w:val="28"/>
          <w:szCs w:val="28"/>
        </w:rPr>
        <w:t>0</w:t>
      </w:r>
      <w:r w:rsidR="00D367DD">
        <w:rPr>
          <w:rFonts w:ascii="Times New Roman" w:hAnsi="Times New Roman"/>
          <w:sz w:val="28"/>
          <w:szCs w:val="28"/>
        </w:rPr>
        <w:t>2</w:t>
      </w:r>
      <w:r w:rsidR="00DF2CE3">
        <w:rPr>
          <w:rFonts w:ascii="Times New Roman" w:hAnsi="Times New Roman"/>
          <w:sz w:val="28"/>
          <w:szCs w:val="28"/>
        </w:rPr>
        <w:t xml:space="preserve"> </w:t>
      </w:r>
      <w:r w:rsidRPr="00EB585D">
        <w:rPr>
          <w:rFonts w:ascii="Times New Roman" w:hAnsi="Times New Roman"/>
          <w:sz w:val="28"/>
          <w:szCs w:val="28"/>
        </w:rPr>
        <w:t>устных юридических консультаций.</w:t>
      </w:r>
    </w:p>
    <w:p w:rsidR="006277A8" w:rsidRPr="006277A8" w:rsidRDefault="006277A8" w:rsidP="00160327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Работники имеют возможность получить беспла</w:t>
      </w:r>
      <w:r w:rsidR="00D367DD">
        <w:rPr>
          <w:rFonts w:ascii="Times New Roman" w:hAnsi="Times New Roman"/>
          <w:sz w:val="28"/>
          <w:szCs w:val="28"/>
        </w:rPr>
        <w:t xml:space="preserve">тную юридическую консультацию, </w:t>
      </w:r>
      <w:r>
        <w:rPr>
          <w:rFonts w:ascii="Times New Roman" w:hAnsi="Times New Roman"/>
          <w:sz w:val="28"/>
          <w:szCs w:val="28"/>
        </w:rPr>
        <w:t>как на личном приеме, так и по телефону</w:t>
      </w:r>
      <w:r w:rsidR="0022111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не покидая территорию </w:t>
      </w:r>
      <w:r w:rsidR="00F73A1C">
        <w:rPr>
          <w:rFonts w:ascii="Times New Roman" w:hAnsi="Times New Roman"/>
          <w:sz w:val="28"/>
          <w:szCs w:val="28"/>
        </w:rPr>
        <w:t xml:space="preserve">предприятия. </w:t>
      </w:r>
      <w:r>
        <w:rPr>
          <w:rFonts w:ascii="Times New Roman" w:hAnsi="Times New Roman"/>
          <w:sz w:val="28"/>
          <w:szCs w:val="28"/>
        </w:rPr>
        <w:t xml:space="preserve">В качестве эксперимента юристы Татарской республиканской организации проводят </w:t>
      </w:r>
      <w:r w:rsidR="005E1868">
        <w:rPr>
          <w:rFonts w:ascii="Times New Roman" w:hAnsi="Times New Roman"/>
          <w:sz w:val="28"/>
          <w:szCs w:val="28"/>
        </w:rPr>
        <w:t>консультации,</w:t>
      </w:r>
      <w:r>
        <w:rPr>
          <w:rFonts w:ascii="Times New Roman" w:hAnsi="Times New Roman"/>
          <w:sz w:val="28"/>
          <w:szCs w:val="28"/>
        </w:rPr>
        <w:t xml:space="preserve"> используя программу </w:t>
      </w:r>
      <w:r w:rsidR="005E1868">
        <w:rPr>
          <w:rFonts w:ascii="Times New Roman" w:hAnsi="Times New Roman"/>
          <w:sz w:val="28"/>
          <w:szCs w:val="28"/>
        </w:rPr>
        <w:t>Скайп</w:t>
      </w:r>
      <w:r w:rsidR="005E1868" w:rsidRPr="005E1868">
        <w:rPr>
          <w:rFonts w:ascii="Times New Roman" w:hAnsi="Times New Roman"/>
          <w:sz w:val="28"/>
          <w:szCs w:val="28"/>
        </w:rPr>
        <w:t xml:space="preserve"> </w:t>
      </w:r>
      <w:r w:rsidR="005E1868">
        <w:rPr>
          <w:rFonts w:ascii="Times New Roman" w:hAnsi="Times New Roman"/>
          <w:sz w:val="28"/>
          <w:szCs w:val="28"/>
        </w:rPr>
        <w:t>в режиме реального времени</w:t>
      </w:r>
      <w:r>
        <w:rPr>
          <w:rFonts w:ascii="Times New Roman" w:hAnsi="Times New Roman"/>
          <w:sz w:val="28"/>
          <w:szCs w:val="28"/>
        </w:rPr>
        <w:t>.</w:t>
      </w:r>
    </w:p>
    <w:p w:rsidR="006277A8" w:rsidRPr="00EB585D" w:rsidRDefault="006277A8" w:rsidP="00160327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помощь работникам за 9 месяцев </w:t>
      </w:r>
      <w:r w:rsidR="00F73A1C">
        <w:rPr>
          <w:rFonts w:ascii="Times New Roman" w:hAnsi="Times New Roman"/>
          <w:sz w:val="28"/>
          <w:szCs w:val="28"/>
        </w:rPr>
        <w:t>2014 года</w:t>
      </w:r>
      <w:r w:rsidR="00AD5A0B">
        <w:rPr>
          <w:rFonts w:ascii="Times New Roman" w:hAnsi="Times New Roman"/>
          <w:sz w:val="28"/>
          <w:szCs w:val="28"/>
        </w:rPr>
        <w:t xml:space="preserve"> правовыми инспекторами труда </w:t>
      </w:r>
      <w:r w:rsidRPr="00EB585D">
        <w:rPr>
          <w:rFonts w:ascii="Times New Roman" w:hAnsi="Times New Roman"/>
          <w:sz w:val="28"/>
          <w:szCs w:val="28"/>
        </w:rPr>
        <w:t xml:space="preserve">подготовлено свыше </w:t>
      </w:r>
      <w:r>
        <w:rPr>
          <w:rFonts w:ascii="Times New Roman" w:hAnsi="Times New Roman"/>
          <w:sz w:val="28"/>
          <w:szCs w:val="28"/>
        </w:rPr>
        <w:t>20</w:t>
      </w:r>
      <w:r w:rsidRPr="00EB585D">
        <w:rPr>
          <w:rFonts w:ascii="Times New Roman" w:hAnsi="Times New Roman"/>
          <w:sz w:val="28"/>
          <w:szCs w:val="28"/>
        </w:rPr>
        <w:t xml:space="preserve"> методических рекомендаций</w:t>
      </w:r>
      <w:r w:rsidR="00DF2CE3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 xml:space="preserve">информационных </w:t>
      </w:r>
      <w:r w:rsidRPr="00EB585D">
        <w:rPr>
          <w:rFonts w:ascii="Times New Roman" w:hAnsi="Times New Roman"/>
          <w:sz w:val="28"/>
          <w:szCs w:val="28"/>
        </w:rPr>
        <w:t xml:space="preserve">писем.  </w:t>
      </w:r>
    </w:p>
    <w:p w:rsidR="006277A8" w:rsidRDefault="006277A8" w:rsidP="00160327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указанный период</w:t>
      </w:r>
      <w:r w:rsidRPr="00EB585D">
        <w:rPr>
          <w:rFonts w:ascii="Times New Roman" w:hAnsi="Times New Roman"/>
          <w:sz w:val="28"/>
          <w:szCs w:val="28"/>
        </w:rPr>
        <w:t xml:space="preserve"> правовыми инспекторами труда Профсоюза для работников – членов </w:t>
      </w:r>
      <w:r>
        <w:rPr>
          <w:rFonts w:ascii="Times New Roman" w:hAnsi="Times New Roman"/>
          <w:sz w:val="28"/>
          <w:szCs w:val="28"/>
        </w:rPr>
        <w:t>П</w:t>
      </w:r>
      <w:r w:rsidRPr="00EB585D">
        <w:rPr>
          <w:rFonts w:ascii="Times New Roman" w:hAnsi="Times New Roman"/>
          <w:sz w:val="28"/>
          <w:szCs w:val="28"/>
        </w:rPr>
        <w:t xml:space="preserve">рофсоюза проведено </w:t>
      </w:r>
      <w:r w:rsidR="006D2727">
        <w:rPr>
          <w:rFonts w:ascii="Times New Roman" w:hAnsi="Times New Roman"/>
          <w:sz w:val="28"/>
          <w:szCs w:val="28"/>
        </w:rPr>
        <w:t>66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585D">
        <w:rPr>
          <w:rFonts w:ascii="Times New Roman" w:hAnsi="Times New Roman"/>
          <w:sz w:val="28"/>
          <w:szCs w:val="28"/>
        </w:rPr>
        <w:t>обучающих семинар</w:t>
      </w:r>
      <w:r w:rsidR="00221117">
        <w:rPr>
          <w:rFonts w:ascii="Times New Roman" w:hAnsi="Times New Roman"/>
          <w:sz w:val="28"/>
          <w:szCs w:val="28"/>
        </w:rPr>
        <w:t>ов</w:t>
      </w:r>
      <w:r w:rsidRPr="00EB585D">
        <w:rPr>
          <w:rFonts w:ascii="Times New Roman" w:hAnsi="Times New Roman"/>
          <w:sz w:val="28"/>
          <w:szCs w:val="28"/>
        </w:rPr>
        <w:t xml:space="preserve"> по трудовому законодательству.</w:t>
      </w:r>
      <w:r w:rsidR="006D2727">
        <w:rPr>
          <w:rFonts w:ascii="Times New Roman" w:hAnsi="Times New Roman"/>
          <w:sz w:val="28"/>
          <w:szCs w:val="28"/>
        </w:rPr>
        <w:t xml:space="preserve"> </w:t>
      </w:r>
      <w:r w:rsidR="00DF2CE3">
        <w:rPr>
          <w:rFonts w:ascii="Times New Roman" w:hAnsi="Times New Roman"/>
          <w:sz w:val="28"/>
          <w:szCs w:val="28"/>
        </w:rPr>
        <w:t>Например</w:t>
      </w:r>
      <w:r w:rsidR="00221117">
        <w:rPr>
          <w:rFonts w:ascii="Times New Roman" w:hAnsi="Times New Roman"/>
          <w:sz w:val="28"/>
          <w:szCs w:val="28"/>
        </w:rPr>
        <w:t>,</w:t>
      </w:r>
      <w:r w:rsidR="006D2727">
        <w:rPr>
          <w:rFonts w:ascii="Times New Roman" w:hAnsi="Times New Roman"/>
          <w:sz w:val="28"/>
          <w:szCs w:val="28"/>
        </w:rPr>
        <w:t xml:space="preserve"> </w:t>
      </w:r>
      <w:r w:rsidR="00225C29">
        <w:rPr>
          <w:rFonts w:ascii="Times New Roman" w:hAnsi="Times New Roman"/>
          <w:sz w:val="28"/>
          <w:szCs w:val="28"/>
        </w:rPr>
        <w:t xml:space="preserve">в Нижегородской </w:t>
      </w:r>
      <w:r w:rsidR="00DF2CE3">
        <w:rPr>
          <w:rFonts w:ascii="Times New Roman" w:hAnsi="Times New Roman"/>
          <w:sz w:val="28"/>
          <w:szCs w:val="28"/>
        </w:rPr>
        <w:t xml:space="preserve">областной </w:t>
      </w:r>
      <w:r w:rsidR="00225C29">
        <w:rPr>
          <w:rFonts w:ascii="Times New Roman" w:hAnsi="Times New Roman"/>
          <w:sz w:val="28"/>
          <w:szCs w:val="28"/>
        </w:rPr>
        <w:lastRenderedPageBreak/>
        <w:t xml:space="preserve">организации </w:t>
      </w:r>
      <w:r w:rsidR="006D2727">
        <w:rPr>
          <w:rFonts w:ascii="Times New Roman" w:hAnsi="Times New Roman"/>
          <w:sz w:val="28"/>
          <w:szCs w:val="28"/>
        </w:rPr>
        <w:t xml:space="preserve">правовым инспектором труда </w:t>
      </w:r>
      <w:r w:rsidR="00225C29">
        <w:rPr>
          <w:rFonts w:ascii="Times New Roman" w:hAnsi="Times New Roman"/>
          <w:sz w:val="28"/>
          <w:szCs w:val="28"/>
        </w:rPr>
        <w:t>П</w:t>
      </w:r>
      <w:r w:rsidR="006D2727">
        <w:rPr>
          <w:rFonts w:ascii="Times New Roman" w:hAnsi="Times New Roman"/>
          <w:sz w:val="28"/>
          <w:szCs w:val="28"/>
        </w:rPr>
        <w:t>рофс</w:t>
      </w:r>
      <w:r w:rsidR="00DF2CE3">
        <w:rPr>
          <w:rFonts w:ascii="Times New Roman" w:hAnsi="Times New Roman"/>
          <w:sz w:val="28"/>
          <w:szCs w:val="28"/>
        </w:rPr>
        <w:t>оюза обучено</w:t>
      </w:r>
      <w:r w:rsidR="006D2727">
        <w:rPr>
          <w:rFonts w:ascii="Times New Roman" w:hAnsi="Times New Roman"/>
          <w:sz w:val="28"/>
          <w:szCs w:val="28"/>
        </w:rPr>
        <w:t xml:space="preserve"> 428 членов </w:t>
      </w:r>
      <w:r w:rsidR="00225C29">
        <w:rPr>
          <w:rFonts w:ascii="Times New Roman" w:hAnsi="Times New Roman"/>
          <w:sz w:val="28"/>
          <w:szCs w:val="28"/>
        </w:rPr>
        <w:t>П</w:t>
      </w:r>
      <w:r w:rsidR="006D2727">
        <w:rPr>
          <w:rFonts w:ascii="Times New Roman" w:hAnsi="Times New Roman"/>
          <w:sz w:val="28"/>
          <w:szCs w:val="28"/>
        </w:rPr>
        <w:t>рофсоюза.</w:t>
      </w:r>
    </w:p>
    <w:p w:rsidR="00550E56" w:rsidRPr="00EB585D" w:rsidRDefault="00550E56" w:rsidP="00160327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585D">
        <w:rPr>
          <w:rFonts w:ascii="Times New Roman" w:hAnsi="Times New Roman"/>
          <w:sz w:val="28"/>
          <w:szCs w:val="28"/>
        </w:rPr>
        <w:t>В 201</w:t>
      </w:r>
      <w:r>
        <w:rPr>
          <w:rFonts w:ascii="Times New Roman" w:hAnsi="Times New Roman"/>
          <w:sz w:val="28"/>
          <w:szCs w:val="28"/>
        </w:rPr>
        <w:t>4</w:t>
      </w:r>
      <w:r w:rsidRPr="00EB585D">
        <w:rPr>
          <w:rFonts w:ascii="Times New Roman" w:hAnsi="Times New Roman"/>
          <w:sz w:val="28"/>
          <w:szCs w:val="28"/>
        </w:rPr>
        <w:t xml:space="preserve"> году правовыми инспекторами подготовлено </w:t>
      </w:r>
      <w:r>
        <w:rPr>
          <w:rFonts w:ascii="Times New Roman" w:hAnsi="Times New Roman"/>
          <w:sz w:val="28"/>
          <w:szCs w:val="28"/>
        </w:rPr>
        <w:t>14</w:t>
      </w:r>
      <w:r w:rsidR="000F0307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585D">
        <w:rPr>
          <w:rFonts w:ascii="Times New Roman" w:hAnsi="Times New Roman"/>
          <w:sz w:val="28"/>
          <w:szCs w:val="28"/>
        </w:rPr>
        <w:t>исковых заявлени</w:t>
      </w:r>
      <w:r>
        <w:rPr>
          <w:rFonts w:ascii="Times New Roman" w:hAnsi="Times New Roman"/>
          <w:sz w:val="28"/>
          <w:szCs w:val="28"/>
        </w:rPr>
        <w:t>й</w:t>
      </w:r>
      <w:r w:rsidRPr="00EB585D">
        <w:rPr>
          <w:rFonts w:ascii="Times New Roman" w:hAnsi="Times New Roman"/>
          <w:sz w:val="28"/>
          <w:szCs w:val="28"/>
        </w:rPr>
        <w:t xml:space="preserve">, с их участием в судах рассмотрено </w:t>
      </w:r>
      <w:r>
        <w:rPr>
          <w:rFonts w:ascii="Times New Roman" w:hAnsi="Times New Roman"/>
          <w:sz w:val="28"/>
          <w:szCs w:val="28"/>
        </w:rPr>
        <w:t>89</w:t>
      </w:r>
      <w:r w:rsidRPr="00EB585D">
        <w:rPr>
          <w:rFonts w:ascii="Times New Roman" w:hAnsi="Times New Roman"/>
          <w:sz w:val="28"/>
          <w:szCs w:val="28"/>
        </w:rPr>
        <w:t xml:space="preserve"> исковых заявлени</w:t>
      </w:r>
      <w:r>
        <w:rPr>
          <w:rFonts w:ascii="Times New Roman" w:hAnsi="Times New Roman"/>
          <w:sz w:val="28"/>
          <w:szCs w:val="28"/>
        </w:rPr>
        <w:t>й</w:t>
      </w:r>
      <w:r w:rsidRPr="00EB585D">
        <w:rPr>
          <w:rFonts w:ascii="Times New Roman" w:hAnsi="Times New Roman"/>
          <w:sz w:val="28"/>
          <w:szCs w:val="28"/>
        </w:rPr>
        <w:t xml:space="preserve">, из которых </w:t>
      </w:r>
      <w:r>
        <w:rPr>
          <w:rFonts w:ascii="Times New Roman" w:hAnsi="Times New Roman"/>
          <w:sz w:val="28"/>
          <w:szCs w:val="28"/>
        </w:rPr>
        <w:t>75</w:t>
      </w:r>
      <w:r w:rsidRPr="00EB585D">
        <w:rPr>
          <w:rFonts w:ascii="Times New Roman" w:hAnsi="Times New Roman"/>
          <w:sz w:val="28"/>
          <w:szCs w:val="28"/>
        </w:rPr>
        <w:t xml:space="preserve"> удовлетворено в пользу работников, остальные находятся в процессе рассмотрения.</w:t>
      </w:r>
    </w:p>
    <w:p w:rsidR="0068399B" w:rsidRDefault="0068399B" w:rsidP="00160327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585D">
        <w:rPr>
          <w:rFonts w:ascii="Times New Roman" w:hAnsi="Times New Roman"/>
          <w:sz w:val="28"/>
          <w:szCs w:val="28"/>
        </w:rPr>
        <w:t xml:space="preserve">Вместе с тем, имеется ряд нерешенных проблем в области правозащитной работы. </w:t>
      </w:r>
    </w:p>
    <w:p w:rsidR="0068399B" w:rsidRDefault="0068399B" w:rsidP="00160327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Несмотря на увеличение количества правовых инспекторов труда Профсоюза, ряд профсоюзных организаций</w:t>
      </w:r>
      <w:r w:rsidR="00B339A9">
        <w:rPr>
          <w:rFonts w:ascii="Times New Roman" w:hAnsi="Times New Roman"/>
          <w:sz w:val="28"/>
          <w:szCs w:val="28"/>
        </w:rPr>
        <w:t xml:space="preserve"> Воронежа, Иркутска, Омска, Рыбинска, Улан-Удэ и др.</w:t>
      </w:r>
      <w:r>
        <w:rPr>
          <w:rFonts w:ascii="Times New Roman" w:hAnsi="Times New Roman"/>
          <w:sz w:val="28"/>
          <w:szCs w:val="28"/>
        </w:rPr>
        <w:t xml:space="preserve"> не использовали имеющиеся ресурсы для утверждения правовых инспекторов труда и обеспечения </w:t>
      </w:r>
      <w:r w:rsidR="00DC18DF">
        <w:rPr>
          <w:rFonts w:ascii="Times New Roman" w:hAnsi="Times New Roman"/>
          <w:sz w:val="28"/>
          <w:szCs w:val="28"/>
        </w:rPr>
        <w:t xml:space="preserve">бесплатной юридической помощи </w:t>
      </w:r>
      <w:r>
        <w:rPr>
          <w:rFonts w:ascii="Times New Roman" w:hAnsi="Times New Roman"/>
          <w:sz w:val="28"/>
          <w:szCs w:val="28"/>
        </w:rPr>
        <w:t xml:space="preserve">в соответствии с Программой действий профсоюза на 2012-2016 год. </w:t>
      </w:r>
    </w:p>
    <w:p w:rsidR="00550E56" w:rsidRDefault="007304CF" w:rsidP="00160327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 все правовые инспекторы труда </w:t>
      </w:r>
      <w:r w:rsidR="00DC18DF">
        <w:rPr>
          <w:rFonts w:ascii="Times New Roman" w:hAnsi="Times New Roman"/>
          <w:sz w:val="28"/>
          <w:szCs w:val="28"/>
        </w:rPr>
        <w:t>(в том числе ППО</w:t>
      </w:r>
      <w:r w:rsidR="00B339A9">
        <w:rPr>
          <w:rFonts w:ascii="Times New Roman" w:hAnsi="Times New Roman"/>
          <w:sz w:val="28"/>
          <w:szCs w:val="28"/>
        </w:rPr>
        <w:t xml:space="preserve"> ОАО «С</w:t>
      </w:r>
      <w:r w:rsidR="00160327">
        <w:rPr>
          <w:rFonts w:ascii="Times New Roman" w:hAnsi="Times New Roman"/>
          <w:sz w:val="28"/>
          <w:szCs w:val="28"/>
        </w:rPr>
        <w:t>моленский авиационный завод</w:t>
      </w:r>
      <w:r w:rsidR="00B339A9">
        <w:rPr>
          <w:rFonts w:ascii="Times New Roman" w:hAnsi="Times New Roman"/>
          <w:sz w:val="28"/>
          <w:szCs w:val="28"/>
        </w:rPr>
        <w:t>», ППО ОАО «Н</w:t>
      </w:r>
      <w:r w:rsidR="00160327">
        <w:rPr>
          <w:rFonts w:ascii="Times New Roman" w:hAnsi="Times New Roman"/>
          <w:sz w:val="28"/>
          <w:szCs w:val="28"/>
        </w:rPr>
        <w:t>ижегородский авиационный завод</w:t>
      </w:r>
      <w:r w:rsidR="00B339A9">
        <w:rPr>
          <w:rFonts w:ascii="Times New Roman" w:hAnsi="Times New Roman"/>
          <w:sz w:val="28"/>
          <w:szCs w:val="28"/>
        </w:rPr>
        <w:t xml:space="preserve"> «Сокол» и др.) п</w:t>
      </w:r>
      <w:r>
        <w:rPr>
          <w:rFonts w:ascii="Times New Roman" w:hAnsi="Times New Roman"/>
          <w:sz w:val="28"/>
          <w:szCs w:val="28"/>
        </w:rPr>
        <w:t>ринимают участие в семинарах</w:t>
      </w:r>
      <w:r w:rsidR="005E186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организуемых ЦК </w:t>
      </w:r>
      <w:r w:rsidR="005E1868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рофсоюза</w:t>
      </w:r>
      <w:r w:rsidR="005E1868">
        <w:rPr>
          <w:rFonts w:ascii="Times New Roman" w:hAnsi="Times New Roman"/>
          <w:sz w:val="28"/>
          <w:szCs w:val="28"/>
        </w:rPr>
        <w:t>, в целях повышения квалификации</w:t>
      </w:r>
      <w:r>
        <w:rPr>
          <w:rFonts w:ascii="Times New Roman" w:hAnsi="Times New Roman"/>
          <w:sz w:val="28"/>
          <w:szCs w:val="28"/>
        </w:rPr>
        <w:t>.</w:t>
      </w:r>
    </w:p>
    <w:p w:rsidR="007304CF" w:rsidRDefault="007304CF" w:rsidP="00160327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Остается проблемным техническое обеспечение правовых инспекторов труда профсоюза при осуществлении выездных юридических консультаций</w:t>
      </w:r>
      <w:r w:rsidR="00DC18DF">
        <w:rPr>
          <w:rFonts w:ascii="Times New Roman" w:hAnsi="Times New Roman"/>
          <w:sz w:val="28"/>
          <w:szCs w:val="28"/>
        </w:rPr>
        <w:t>,</w:t>
      </w:r>
      <w:r w:rsidR="0022662E">
        <w:rPr>
          <w:rFonts w:ascii="Times New Roman" w:hAnsi="Times New Roman"/>
          <w:sz w:val="28"/>
          <w:szCs w:val="28"/>
        </w:rPr>
        <w:t xml:space="preserve"> за исключением Татарской республиканской организации профсоюза</w:t>
      </w:r>
      <w:r w:rsidR="00EE5764">
        <w:rPr>
          <w:rFonts w:ascii="Times New Roman" w:hAnsi="Times New Roman"/>
          <w:sz w:val="28"/>
          <w:szCs w:val="28"/>
        </w:rPr>
        <w:t xml:space="preserve"> и республиканской организации Башкортостана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7304CF" w:rsidRPr="00AF3699" w:rsidRDefault="00DC18DF" w:rsidP="0016032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Президиум ЦК Профсоюза  </w:t>
      </w:r>
      <w:proofErr w:type="spellStart"/>
      <w:proofErr w:type="gramStart"/>
      <w:r w:rsidR="007304CF" w:rsidRPr="00AF3699">
        <w:rPr>
          <w:sz w:val="28"/>
          <w:szCs w:val="28"/>
        </w:rPr>
        <w:t>п</w:t>
      </w:r>
      <w:proofErr w:type="spellEnd"/>
      <w:proofErr w:type="gramEnd"/>
      <w:r w:rsidR="007304CF" w:rsidRPr="00AF3699">
        <w:rPr>
          <w:sz w:val="28"/>
          <w:szCs w:val="28"/>
        </w:rPr>
        <w:t xml:space="preserve"> о с т а </w:t>
      </w:r>
      <w:proofErr w:type="spellStart"/>
      <w:r w:rsidR="007304CF" w:rsidRPr="00AF3699">
        <w:rPr>
          <w:sz w:val="28"/>
          <w:szCs w:val="28"/>
        </w:rPr>
        <w:t>н</w:t>
      </w:r>
      <w:proofErr w:type="spellEnd"/>
      <w:r w:rsidR="007304CF" w:rsidRPr="00AF3699">
        <w:rPr>
          <w:sz w:val="28"/>
          <w:szCs w:val="28"/>
        </w:rPr>
        <w:t xml:space="preserve"> о в л я е т:</w:t>
      </w:r>
    </w:p>
    <w:p w:rsidR="007304CF" w:rsidRPr="00AF3699" w:rsidRDefault="007304CF" w:rsidP="00160327">
      <w:pPr>
        <w:widowControl w:val="0"/>
        <w:shd w:val="clear" w:color="auto" w:fill="FFFFFF"/>
        <w:tabs>
          <w:tab w:val="left" w:pos="1056"/>
        </w:tabs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 w:rsidRPr="00AF3699">
        <w:rPr>
          <w:sz w:val="28"/>
          <w:szCs w:val="28"/>
        </w:rPr>
        <w:t>1. Инф</w:t>
      </w:r>
      <w:r w:rsidR="00D84D6A">
        <w:rPr>
          <w:sz w:val="28"/>
          <w:szCs w:val="28"/>
        </w:rPr>
        <w:t xml:space="preserve">ормацию «О практике работы </w:t>
      </w:r>
      <w:r w:rsidRPr="00AF3699">
        <w:rPr>
          <w:sz w:val="28"/>
          <w:szCs w:val="28"/>
        </w:rPr>
        <w:t>правов</w:t>
      </w:r>
      <w:r w:rsidR="00D84D6A">
        <w:rPr>
          <w:sz w:val="28"/>
          <w:szCs w:val="28"/>
        </w:rPr>
        <w:t>ой</w:t>
      </w:r>
      <w:r w:rsidRPr="00AF3699">
        <w:rPr>
          <w:sz w:val="28"/>
          <w:szCs w:val="28"/>
        </w:rPr>
        <w:t xml:space="preserve"> инспек</w:t>
      </w:r>
      <w:r w:rsidR="00D84D6A">
        <w:rPr>
          <w:sz w:val="28"/>
          <w:szCs w:val="28"/>
        </w:rPr>
        <w:t>ции</w:t>
      </w:r>
      <w:r w:rsidR="00DC18DF">
        <w:rPr>
          <w:sz w:val="28"/>
          <w:szCs w:val="28"/>
        </w:rPr>
        <w:t xml:space="preserve"> труда Профсоюза» </w:t>
      </w:r>
      <w:r w:rsidRPr="00AF3699">
        <w:rPr>
          <w:sz w:val="28"/>
          <w:szCs w:val="28"/>
        </w:rPr>
        <w:t>принять к сведению.</w:t>
      </w:r>
    </w:p>
    <w:p w:rsidR="007304CF" w:rsidRPr="00AF3699" w:rsidRDefault="007304CF" w:rsidP="00160327">
      <w:pPr>
        <w:widowControl w:val="0"/>
        <w:shd w:val="clear" w:color="auto" w:fill="FFFFFF"/>
        <w:tabs>
          <w:tab w:val="left" w:pos="1056"/>
        </w:tabs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 w:rsidRPr="00AF3699">
        <w:rPr>
          <w:sz w:val="28"/>
          <w:szCs w:val="28"/>
        </w:rPr>
        <w:t>2. Одобрить практику работы правовых инспекторов труда Профсоюза по защите трудовых прав и интересов работников.</w:t>
      </w:r>
    </w:p>
    <w:p w:rsidR="007304CF" w:rsidRPr="00E73B74" w:rsidRDefault="00DC18DF" w:rsidP="00160327">
      <w:pPr>
        <w:widowControl w:val="0"/>
        <w:shd w:val="clear" w:color="auto" w:fill="FFFFFF"/>
        <w:tabs>
          <w:tab w:val="left" w:pos="1056"/>
        </w:tabs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7304CF" w:rsidRPr="00E73B74">
        <w:rPr>
          <w:sz w:val="28"/>
          <w:szCs w:val="28"/>
        </w:rPr>
        <w:t xml:space="preserve">Первичным и территориальным организациям Профсоюза: </w:t>
      </w:r>
    </w:p>
    <w:p w:rsidR="007304CF" w:rsidRDefault="007304CF" w:rsidP="00160327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22F1">
        <w:rPr>
          <w:rFonts w:ascii="Times New Roman" w:hAnsi="Times New Roman"/>
          <w:sz w:val="28"/>
          <w:szCs w:val="28"/>
        </w:rPr>
        <w:t>3.1</w:t>
      </w:r>
      <w:r>
        <w:rPr>
          <w:rFonts w:ascii="Times New Roman" w:hAnsi="Times New Roman"/>
          <w:sz w:val="28"/>
          <w:szCs w:val="28"/>
        </w:rPr>
        <w:t>.</w:t>
      </w:r>
      <w:r w:rsidRPr="009E22F1">
        <w:rPr>
          <w:rFonts w:ascii="Times New Roman" w:hAnsi="Times New Roman"/>
          <w:sz w:val="28"/>
          <w:szCs w:val="28"/>
        </w:rPr>
        <w:t xml:space="preserve"> Продолжить работу,</w:t>
      </w:r>
      <w:r w:rsidR="00375C11">
        <w:rPr>
          <w:rFonts w:ascii="Times New Roman" w:hAnsi="Times New Roman"/>
          <w:sz w:val="28"/>
          <w:szCs w:val="28"/>
        </w:rPr>
        <w:t xml:space="preserve"> </w:t>
      </w:r>
      <w:r w:rsidRPr="009E22F1">
        <w:rPr>
          <w:rFonts w:ascii="Times New Roman" w:hAnsi="Times New Roman"/>
          <w:sz w:val="28"/>
          <w:szCs w:val="28"/>
        </w:rPr>
        <w:t>направленную на увеличение численности правовой инспекции труда Профсоюза в целях обеспечения права каждого члена Профсоюза на бесплатную юридическую помощь по трудовым вопросам</w:t>
      </w:r>
      <w:r w:rsidR="00375C11" w:rsidRPr="00375C11">
        <w:rPr>
          <w:rFonts w:ascii="Times New Roman" w:hAnsi="Times New Roman"/>
          <w:sz w:val="28"/>
          <w:szCs w:val="28"/>
        </w:rPr>
        <w:t xml:space="preserve"> </w:t>
      </w:r>
      <w:r w:rsidR="00375C11">
        <w:rPr>
          <w:rFonts w:ascii="Times New Roman" w:hAnsi="Times New Roman"/>
          <w:sz w:val="28"/>
          <w:szCs w:val="28"/>
        </w:rPr>
        <w:t>в организациях, указанных в настоящем постановлении</w:t>
      </w:r>
      <w:r w:rsidRPr="009E22F1">
        <w:rPr>
          <w:rFonts w:ascii="Times New Roman" w:hAnsi="Times New Roman"/>
          <w:sz w:val="28"/>
          <w:szCs w:val="28"/>
        </w:rPr>
        <w:t xml:space="preserve">.  </w:t>
      </w:r>
    </w:p>
    <w:p w:rsidR="002E51A9" w:rsidRDefault="002E51A9" w:rsidP="00160327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 </w:t>
      </w:r>
      <w:r w:rsidR="00DF2CE3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существлять </w:t>
      </w:r>
      <w:r w:rsidR="00DF2CE3">
        <w:rPr>
          <w:rFonts w:ascii="Times New Roman" w:hAnsi="Times New Roman"/>
          <w:sz w:val="28"/>
          <w:szCs w:val="28"/>
        </w:rPr>
        <w:t xml:space="preserve">с участием правовых инспекторов труда Профсоюза </w:t>
      </w:r>
      <w:r>
        <w:rPr>
          <w:rFonts w:ascii="Times New Roman" w:hAnsi="Times New Roman"/>
          <w:sz w:val="28"/>
          <w:szCs w:val="28"/>
        </w:rPr>
        <w:t xml:space="preserve">контроль </w:t>
      </w:r>
      <w:r w:rsidR="007D047D">
        <w:rPr>
          <w:rFonts w:ascii="Times New Roman" w:hAnsi="Times New Roman"/>
          <w:sz w:val="28"/>
          <w:szCs w:val="28"/>
        </w:rPr>
        <w:t>над</w:t>
      </w:r>
      <w:r>
        <w:rPr>
          <w:rFonts w:ascii="Times New Roman" w:hAnsi="Times New Roman"/>
          <w:sz w:val="28"/>
          <w:szCs w:val="28"/>
        </w:rPr>
        <w:t xml:space="preserve"> устранением работодателями нарушений трудового законодательства</w:t>
      </w:r>
      <w:r w:rsidR="0022111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выявленных в процессе профсоюзных проверок.</w:t>
      </w:r>
    </w:p>
    <w:p w:rsidR="00BA07B5" w:rsidRPr="009E22F1" w:rsidRDefault="00BA07B5" w:rsidP="00160327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 </w:t>
      </w:r>
      <w:r w:rsidR="00375C11">
        <w:rPr>
          <w:rFonts w:ascii="Times New Roman" w:hAnsi="Times New Roman"/>
          <w:sz w:val="28"/>
          <w:szCs w:val="28"/>
        </w:rPr>
        <w:t>Ежегодно</w:t>
      </w:r>
      <w:r w:rsidR="00DF2CE3">
        <w:rPr>
          <w:rFonts w:ascii="Times New Roman" w:hAnsi="Times New Roman"/>
          <w:sz w:val="28"/>
          <w:szCs w:val="28"/>
        </w:rPr>
        <w:t xml:space="preserve"> р</w:t>
      </w:r>
      <w:r>
        <w:rPr>
          <w:rFonts w:ascii="Times New Roman" w:hAnsi="Times New Roman"/>
          <w:sz w:val="28"/>
          <w:szCs w:val="28"/>
        </w:rPr>
        <w:t>ассм</w:t>
      </w:r>
      <w:r w:rsidR="00DF2CE3">
        <w:rPr>
          <w:rFonts w:ascii="Times New Roman" w:hAnsi="Times New Roman"/>
          <w:sz w:val="28"/>
          <w:szCs w:val="28"/>
        </w:rPr>
        <w:t>атривать</w:t>
      </w:r>
      <w:r>
        <w:rPr>
          <w:rFonts w:ascii="Times New Roman" w:hAnsi="Times New Roman"/>
          <w:sz w:val="28"/>
          <w:szCs w:val="28"/>
        </w:rPr>
        <w:t xml:space="preserve"> на заседаниях коллегиальных органов вопрос о соблюдении трудового законодательства и результатах устранения выявленных нарушений.</w:t>
      </w:r>
    </w:p>
    <w:p w:rsidR="007304CF" w:rsidRPr="003376A8" w:rsidRDefault="007304CF" w:rsidP="00160327">
      <w:pPr>
        <w:widowControl w:val="0"/>
        <w:shd w:val="clear" w:color="auto" w:fill="FFFFFF"/>
        <w:tabs>
          <w:tab w:val="left" w:pos="1056"/>
        </w:tabs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 w:rsidRPr="009E22F1">
        <w:rPr>
          <w:sz w:val="28"/>
          <w:szCs w:val="28"/>
        </w:rPr>
        <w:lastRenderedPageBreak/>
        <w:t>3.</w:t>
      </w:r>
      <w:r w:rsidR="00BA07B5">
        <w:rPr>
          <w:sz w:val="28"/>
          <w:szCs w:val="28"/>
        </w:rPr>
        <w:t>4</w:t>
      </w:r>
      <w:r w:rsidRPr="009E22F1">
        <w:rPr>
          <w:sz w:val="28"/>
          <w:szCs w:val="28"/>
        </w:rPr>
        <w:t>. С учетом имеющихся</w:t>
      </w:r>
      <w:r>
        <w:rPr>
          <w:sz w:val="28"/>
          <w:szCs w:val="28"/>
        </w:rPr>
        <w:t xml:space="preserve"> сре</w:t>
      </w:r>
      <w:proofErr w:type="gramStart"/>
      <w:r>
        <w:rPr>
          <w:sz w:val="28"/>
          <w:szCs w:val="28"/>
        </w:rPr>
        <w:t>дств</w:t>
      </w:r>
      <w:r w:rsidRPr="003376A8">
        <w:rPr>
          <w:sz w:val="28"/>
          <w:szCs w:val="28"/>
        </w:rPr>
        <w:t xml:space="preserve"> пр</w:t>
      </w:r>
      <w:proofErr w:type="gramEnd"/>
      <w:r w:rsidRPr="003376A8">
        <w:rPr>
          <w:sz w:val="28"/>
          <w:szCs w:val="28"/>
        </w:rPr>
        <w:t xml:space="preserve">едусматривать </w:t>
      </w:r>
      <w:r>
        <w:rPr>
          <w:sz w:val="28"/>
          <w:szCs w:val="28"/>
        </w:rPr>
        <w:t xml:space="preserve">ежегодно </w:t>
      </w:r>
      <w:r w:rsidRPr="003376A8">
        <w:rPr>
          <w:sz w:val="28"/>
          <w:szCs w:val="28"/>
        </w:rPr>
        <w:t>в смете организаци</w:t>
      </w:r>
      <w:r>
        <w:rPr>
          <w:sz w:val="28"/>
          <w:szCs w:val="28"/>
        </w:rPr>
        <w:t>й</w:t>
      </w:r>
      <w:r w:rsidRPr="003376A8">
        <w:rPr>
          <w:sz w:val="28"/>
          <w:szCs w:val="28"/>
        </w:rPr>
        <w:t xml:space="preserve"> расходы на повышение квалификации правовых инспекторов труда</w:t>
      </w:r>
      <w:r>
        <w:rPr>
          <w:sz w:val="28"/>
          <w:szCs w:val="28"/>
        </w:rPr>
        <w:t>, обучение профактива, приобретение и обновление правовой базы и техническ</w:t>
      </w:r>
      <w:r w:rsidR="005E1868">
        <w:rPr>
          <w:sz w:val="28"/>
          <w:szCs w:val="28"/>
        </w:rPr>
        <w:t xml:space="preserve">ого </w:t>
      </w:r>
      <w:r>
        <w:rPr>
          <w:sz w:val="28"/>
          <w:szCs w:val="28"/>
        </w:rPr>
        <w:t>обеспечени</w:t>
      </w:r>
      <w:r w:rsidR="005E1868">
        <w:rPr>
          <w:sz w:val="28"/>
          <w:szCs w:val="28"/>
        </w:rPr>
        <w:t>я</w:t>
      </w:r>
      <w:r>
        <w:rPr>
          <w:sz w:val="28"/>
          <w:szCs w:val="28"/>
        </w:rPr>
        <w:t xml:space="preserve"> для проведения юридических консультаций.</w:t>
      </w:r>
    </w:p>
    <w:p w:rsidR="007304CF" w:rsidRDefault="007304CF" w:rsidP="00160327">
      <w:pPr>
        <w:shd w:val="clear" w:color="auto" w:fill="FFFFFF"/>
        <w:tabs>
          <w:tab w:val="left" w:pos="1056"/>
        </w:tabs>
        <w:spacing w:line="276" w:lineRule="auto"/>
        <w:ind w:firstLine="720"/>
        <w:jc w:val="both"/>
        <w:rPr>
          <w:sz w:val="28"/>
          <w:szCs w:val="28"/>
        </w:rPr>
      </w:pPr>
      <w:r w:rsidRPr="003376A8">
        <w:rPr>
          <w:sz w:val="28"/>
          <w:szCs w:val="28"/>
        </w:rPr>
        <w:t>3.</w:t>
      </w:r>
      <w:r w:rsidR="00BA07B5">
        <w:rPr>
          <w:sz w:val="28"/>
          <w:szCs w:val="28"/>
        </w:rPr>
        <w:t>5</w:t>
      </w:r>
      <w:r w:rsidRPr="003376A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2D4181">
        <w:rPr>
          <w:sz w:val="28"/>
          <w:szCs w:val="28"/>
        </w:rPr>
        <w:t>Е</w:t>
      </w:r>
      <w:r w:rsidR="002D4181" w:rsidRPr="003376A8">
        <w:rPr>
          <w:sz w:val="28"/>
          <w:szCs w:val="28"/>
        </w:rPr>
        <w:t>жеквартально направлять в комис</w:t>
      </w:r>
      <w:r w:rsidR="002D4181">
        <w:rPr>
          <w:sz w:val="28"/>
          <w:szCs w:val="28"/>
        </w:rPr>
        <w:t>сию ЦК Пр</w:t>
      </w:r>
      <w:r w:rsidR="00DC18DF">
        <w:rPr>
          <w:sz w:val="28"/>
          <w:szCs w:val="28"/>
        </w:rPr>
        <w:t>офсоюза по правозащитной работе</w:t>
      </w:r>
      <w:r w:rsidR="002D4181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3376A8">
        <w:rPr>
          <w:sz w:val="28"/>
          <w:szCs w:val="28"/>
        </w:rPr>
        <w:t xml:space="preserve">нформацию о </w:t>
      </w:r>
      <w:r>
        <w:rPr>
          <w:sz w:val="28"/>
          <w:szCs w:val="28"/>
        </w:rPr>
        <w:t>разрешении и предотвращении индивидуальных трудовых споров (</w:t>
      </w:r>
      <w:r w:rsidR="007D047D">
        <w:rPr>
          <w:sz w:val="28"/>
          <w:szCs w:val="28"/>
        </w:rPr>
        <w:t>в т.ч.</w:t>
      </w:r>
      <w:r w:rsidR="00A83375">
        <w:rPr>
          <w:sz w:val="28"/>
          <w:szCs w:val="28"/>
        </w:rPr>
        <w:t xml:space="preserve"> копии постановлений профсоюзных органов,  </w:t>
      </w:r>
      <w:r>
        <w:rPr>
          <w:sz w:val="28"/>
          <w:szCs w:val="28"/>
        </w:rPr>
        <w:t>примеры правозащитной деятельности п</w:t>
      </w:r>
      <w:r w:rsidR="00A83375">
        <w:rPr>
          <w:sz w:val="28"/>
          <w:szCs w:val="28"/>
        </w:rPr>
        <w:t>ервичных и территориальных организаций профсоюза</w:t>
      </w:r>
      <w:r>
        <w:rPr>
          <w:sz w:val="28"/>
          <w:szCs w:val="28"/>
        </w:rPr>
        <w:t>, копии судебных решений и решений КТС)</w:t>
      </w:r>
      <w:r w:rsidR="002D4181">
        <w:rPr>
          <w:sz w:val="28"/>
          <w:szCs w:val="28"/>
        </w:rPr>
        <w:t>.</w:t>
      </w:r>
    </w:p>
    <w:p w:rsidR="007304CF" w:rsidRPr="00E73B74" w:rsidRDefault="007304CF" w:rsidP="00160327">
      <w:pPr>
        <w:shd w:val="clear" w:color="auto" w:fill="FFFFFF"/>
        <w:tabs>
          <w:tab w:val="left" w:pos="1056"/>
        </w:tabs>
        <w:spacing w:line="276" w:lineRule="auto"/>
        <w:ind w:firstLine="720"/>
        <w:jc w:val="both"/>
        <w:rPr>
          <w:sz w:val="28"/>
          <w:szCs w:val="28"/>
        </w:rPr>
      </w:pPr>
      <w:r w:rsidRPr="00A307F5">
        <w:rPr>
          <w:b/>
          <w:sz w:val="28"/>
          <w:szCs w:val="28"/>
        </w:rPr>
        <w:t xml:space="preserve"> </w:t>
      </w:r>
      <w:r w:rsidRPr="00E73B74">
        <w:rPr>
          <w:sz w:val="28"/>
          <w:szCs w:val="28"/>
        </w:rPr>
        <w:t xml:space="preserve">4. Комиссии ЦК Профсоюза по правозащитной работе, правовым инспекторам труда профсоюза и юридическому отделу ЦК </w:t>
      </w:r>
      <w:r>
        <w:rPr>
          <w:sz w:val="28"/>
          <w:szCs w:val="28"/>
        </w:rPr>
        <w:t>П</w:t>
      </w:r>
      <w:r w:rsidRPr="00E73B74">
        <w:rPr>
          <w:sz w:val="28"/>
          <w:szCs w:val="28"/>
        </w:rPr>
        <w:t>рофсоюза:</w:t>
      </w:r>
    </w:p>
    <w:p w:rsidR="002D4181" w:rsidRDefault="007304CF" w:rsidP="00160327">
      <w:pPr>
        <w:shd w:val="clear" w:color="auto" w:fill="FFFFFF"/>
        <w:tabs>
          <w:tab w:val="left" w:pos="1056"/>
        </w:tabs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Осуществлять сбор, анализ и обобщение </w:t>
      </w:r>
      <w:r w:rsidR="002D4181">
        <w:rPr>
          <w:sz w:val="28"/>
          <w:szCs w:val="28"/>
        </w:rPr>
        <w:t>информации по разрешению индивидуальных трудовых споров.</w:t>
      </w:r>
    </w:p>
    <w:p w:rsidR="007304CF" w:rsidRPr="00C34B2A" w:rsidRDefault="007304CF" w:rsidP="00160327">
      <w:pPr>
        <w:shd w:val="clear" w:color="auto" w:fill="FFFFFF"/>
        <w:tabs>
          <w:tab w:val="left" w:pos="1056"/>
        </w:tabs>
        <w:spacing w:line="276" w:lineRule="auto"/>
        <w:ind w:firstLine="720"/>
        <w:jc w:val="both"/>
        <w:rPr>
          <w:sz w:val="28"/>
        </w:rPr>
      </w:pPr>
      <w:r>
        <w:rPr>
          <w:sz w:val="28"/>
          <w:szCs w:val="28"/>
        </w:rPr>
        <w:t xml:space="preserve">4.2. </w:t>
      </w:r>
      <w:r w:rsidR="00DF2CE3">
        <w:rPr>
          <w:sz w:val="28"/>
          <w:szCs w:val="28"/>
        </w:rPr>
        <w:t>Обеспечить</w:t>
      </w:r>
      <w:r w:rsidR="00AD6955">
        <w:rPr>
          <w:sz w:val="28"/>
          <w:szCs w:val="28"/>
        </w:rPr>
        <w:t xml:space="preserve"> подготовку</w:t>
      </w:r>
      <w:r>
        <w:rPr>
          <w:sz w:val="28"/>
        </w:rPr>
        <w:t xml:space="preserve"> </w:t>
      </w:r>
      <w:r w:rsidRPr="00C34B2A">
        <w:rPr>
          <w:sz w:val="28"/>
        </w:rPr>
        <w:t>информационн</w:t>
      </w:r>
      <w:r>
        <w:rPr>
          <w:sz w:val="28"/>
        </w:rPr>
        <w:t>ых</w:t>
      </w:r>
      <w:r w:rsidRPr="00C34B2A">
        <w:rPr>
          <w:sz w:val="28"/>
        </w:rPr>
        <w:t xml:space="preserve"> </w:t>
      </w:r>
      <w:r>
        <w:rPr>
          <w:sz w:val="28"/>
        </w:rPr>
        <w:t>сборников</w:t>
      </w:r>
      <w:r w:rsidRPr="00C34B2A">
        <w:rPr>
          <w:sz w:val="28"/>
        </w:rPr>
        <w:t xml:space="preserve"> </w:t>
      </w:r>
      <w:r>
        <w:rPr>
          <w:sz w:val="28"/>
          <w:szCs w:val="28"/>
        </w:rPr>
        <w:t>о практике правозащитной работы правовых инспекторов труда Профсоюза по социально-трудовым вопросам.</w:t>
      </w:r>
      <w:r w:rsidRPr="00C34B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225C29" w:rsidRDefault="007304CF" w:rsidP="00160327">
      <w:pPr>
        <w:shd w:val="clear" w:color="auto" w:fill="FFFFFF"/>
        <w:tabs>
          <w:tab w:val="left" w:pos="1056"/>
        </w:tabs>
        <w:spacing w:line="276" w:lineRule="auto"/>
        <w:ind w:firstLine="720"/>
        <w:jc w:val="both"/>
        <w:rPr>
          <w:sz w:val="28"/>
          <w:szCs w:val="28"/>
        </w:rPr>
      </w:pPr>
      <w:r w:rsidRPr="001A7B39">
        <w:rPr>
          <w:sz w:val="28"/>
          <w:szCs w:val="28"/>
        </w:rPr>
        <w:t xml:space="preserve"> </w:t>
      </w:r>
      <w:r w:rsidRPr="00801041">
        <w:rPr>
          <w:sz w:val="28"/>
          <w:szCs w:val="28"/>
        </w:rPr>
        <w:t>5.</w:t>
      </w:r>
      <w:r w:rsidR="00DC18DF">
        <w:rPr>
          <w:sz w:val="28"/>
          <w:szCs w:val="28"/>
        </w:rPr>
        <w:t xml:space="preserve"> </w:t>
      </w:r>
      <w:proofErr w:type="gramStart"/>
      <w:r w:rsidRPr="009478E1">
        <w:rPr>
          <w:sz w:val="28"/>
          <w:szCs w:val="28"/>
        </w:rPr>
        <w:t>Контроль за</w:t>
      </w:r>
      <w:proofErr w:type="gramEnd"/>
      <w:r w:rsidRPr="009478E1">
        <w:rPr>
          <w:sz w:val="28"/>
          <w:szCs w:val="28"/>
        </w:rPr>
        <w:t xml:space="preserve"> выполнением настоящего постановления возложить на </w:t>
      </w:r>
      <w:r w:rsidR="00D84D6A">
        <w:rPr>
          <w:sz w:val="28"/>
          <w:szCs w:val="28"/>
        </w:rPr>
        <w:t>заместителя председателя Профсоюза (Тихомиров</w:t>
      </w:r>
      <w:r w:rsidR="00DC18DF" w:rsidRPr="00DC18DF">
        <w:rPr>
          <w:sz w:val="28"/>
          <w:szCs w:val="28"/>
        </w:rPr>
        <w:t xml:space="preserve"> </w:t>
      </w:r>
      <w:r w:rsidR="00DC18DF">
        <w:rPr>
          <w:sz w:val="28"/>
          <w:szCs w:val="28"/>
        </w:rPr>
        <w:t>А.В.</w:t>
      </w:r>
      <w:r w:rsidR="00D84D6A">
        <w:rPr>
          <w:sz w:val="28"/>
          <w:szCs w:val="28"/>
        </w:rPr>
        <w:t xml:space="preserve">), </w:t>
      </w:r>
      <w:r w:rsidRPr="009478E1">
        <w:rPr>
          <w:sz w:val="28"/>
          <w:szCs w:val="28"/>
        </w:rPr>
        <w:t>комиссию ЦК Профсоюза по правозащитной работе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(Умеренко В.А) и</w:t>
      </w:r>
      <w:r w:rsidR="00A83375">
        <w:rPr>
          <w:sz w:val="28"/>
          <w:szCs w:val="28"/>
        </w:rPr>
        <w:t xml:space="preserve"> юридический отдел ЦК Профсоюза.</w:t>
      </w:r>
    </w:p>
    <w:p w:rsidR="00DF2CE3" w:rsidRDefault="00DF2CE3" w:rsidP="00160327">
      <w:pPr>
        <w:shd w:val="clear" w:color="auto" w:fill="FFFFFF"/>
        <w:tabs>
          <w:tab w:val="left" w:pos="1056"/>
        </w:tabs>
        <w:spacing w:line="276" w:lineRule="auto"/>
        <w:ind w:firstLine="720"/>
        <w:jc w:val="both"/>
        <w:rPr>
          <w:sz w:val="28"/>
          <w:szCs w:val="28"/>
        </w:rPr>
      </w:pPr>
    </w:p>
    <w:p w:rsidR="00160327" w:rsidRDefault="00160327" w:rsidP="00160327">
      <w:pPr>
        <w:shd w:val="clear" w:color="auto" w:fill="FFFFFF"/>
        <w:tabs>
          <w:tab w:val="left" w:pos="1056"/>
        </w:tabs>
        <w:spacing w:line="276" w:lineRule="auto"/>
        <w:ind w:firstLine="720"/>
        <w:jc w:val="both"/>
        <w:rPr>
          <w:sz w:val="28"/>
          <w:szCs w:val="28"/>
        </w:rPr>
      </w:pPr>
    </w:p>
    <w:p w:rsidR="00550E56" w:rsidRDefault="007304CF" w:rsidP="00160327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Профсоюза                                                        Н.К.Соловьев</w:t>
      </w:r>
    </w:p>
    <w:sectPr w:rsidR="00550E56" w:rsidSect="00160327">
      <w:headerReference w:type="default" r:id="rId10"/>
      <w:pgSz w:w="11906" w:h="16838"/>
      <w:pgMar w:top="1276" w:right="991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3534" w:rsidRDefault="001D3534" w:rsidP="00CE3336">
      <w:r>
        <w:separator/>
      </w:r>
    </w:p>
  </w:endnote>
  <w:endnote w:type="continuationSeparator" w:id="0">
    <w:p w:rsidR="001D3534" w:rsidRDefault="001D3534" w:rsidP="00CE33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3534" w:rsidRDefault="001D3534" w:rsidP="00CE3336">
      <w:r>
        <w:separator/>
      </w:r>
    </w:p>
  </w:footnote>
  <w:footnote w:type="continuationSeparator" w:id="0">
    <w:p w:rsidR="001D3534" w:rsidRDefault="001D3534" w:rsidP="00CE33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336" w:rsidRDefault="00B6488C">
    <w:pPr>
      <w:pStyle w:val="a6"/>
      <w:jc w:val="right"/>
    </w:pPr>
    <w:fldSimple w:instr=" PAGE   \* MERGEFORMAT ">
      <w:r w:rsidR="00BD5E8E">
        <w:rPr>
          <w:noProof/>
        </w:rPr>
        <w:t>4</w:t>
      </w:r>
    </w:fldSimple>
  </w:p>
  <w:p w:rsidR="00CE3336" w:rsidRDefault="00CE333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558DE"/>
    <w:multiLevelType w:val="hybridMultilevel"/>
    <w:tmpl w:val="F962B88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2136420B"/>
    <w:multiLevelType w:val="multilevel"/>
    <w:tmpl w:val="BB02C5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23" w:hanging="14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5" w:hanging="14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6" w:hanging="14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7" w:hanging="14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8" w:hanging="14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2">
    <w:nsid w:val="2F7B2CF6"/>
    <w:multiLevelType w:val="multilevel"/>
    <w:tmpl w:val="1E9E0CF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eastAsia="Times New Roman" w:hint="default"/>
      </w:rPr>
    </w:lvl>
  </w:abstractNum>
  <w:abstractNum w:abstractNumId="3">
    <w:nsid w:val="40ED0886"/>
    <w:multiLevelType w:val="hybridMultilevel"/>
    <w:tmpl w:val="7A9670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3E0D5F"/>
    <w:multiLevelType w:val="multilevel"/>
    <w:tmpl w:val="4E1E53A6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5">
    <w:nsid w:val="70A7159A"/>
    <w:multiLevelType w:val="multilevel"/>
    <w:tmpl w:val="EFA2B77C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6">
    <w:nsid w:val="792D10F5"/>
    <w:multiLevelType w:val="hybridMultilevel"/>
    <w:tmpl w:val="2F647C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6"/>
  </w:num>
  <w:num w:numId="6">
    <w:abstractNumId w:val="3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3DF8"/>
    <w:rsid w:val="0000112C"/>
    <w:rsid w:val="0000673D"/>
    <w:rsid w:val="00010BD7"/>
    <w:rsid w:val="000257D0"/>
    <w:rsid w:val="0003636E"/>
    <w:rsid w:val="0005232D"/>
    <w:rsid w:val="00053422"/>
    <w:rsid w:val="00053B2F"/>
    <w:rsid w:val="00060EF2"/>
    <w:rsid w:val="00062A70"/>
    <w:rsid w:val="00071847"/>
    <w:rsid w:val="000810FF"/>
    <w:rsid w:val="000817AB"/>
    <w:rsid w:val="000832BD"/>
    <w:rsid w:val="00086EB2"/>
    <w:rsid w:val="00091709"/>
    <w:rsid w:val="0009336B"/>
    <w:rsid w:val="00095C66"/>
    <w:rsid w:val="000C7DEF"/>
    <w:rsid w:val="000D21F0"/>
    <w:rsid w:val="000F0307"/>
    <w:rsid w:val="00104957"/>
    <w:rsid w:val="00113229"/>
    <w:rsid w:val="001364F7"/>
    <w:rsid w:val="00137EFE"/>
    <w:rsid w:val="00160327"/>
    <w:rsid w:val="00165C0D"/>
    <w:rsid w:val="00166A49"/>
    <w:rsid w:val="00167810"/>
    <w:rsid w:val="00176B9F"/>
    <w:rsid w:val="00183DE9"/>
    <w:rsid w:val="00184D25"/>
    <w:rsid w:val="001864AC"/>
    <w:rsid w:val="00191CFD"/>
    <w:rsid w:val="00192708"/>
    <w:rsid w:val="00193537"/>
    <w:rsid w:val="001A7B39"/>
    <w:rsid w:val="001B59CD"/>
    <w:rsid w:val="001C58C8"/>
    <w:rsid w:val="001D3534"/>
    <w:rsid w:val="001E2239"/>
    <w:rsid w:val="001E3CC9"/>
    <w:rsid w:val="001F2011"/>
    <w:rsid w:val="001F4E82"/>
    <w:rsid w:val="00201654"/>
    <w:rsid w:val="00202270"/>
    <w:rsid w:val="002203FA"/>
    <w:rsid w:val="00220462"/>
    <w:rsid w:val="00221117"/>
    <w:rsid w:val="00225C29"/>
    <w:rsid w:val="0022662E"/>
    <w:rsid w:val="00233D5B"/>
    <w:rsid w:val="002366A0"/>
    <w:rsid w:val="00251F20"/>
    <w:rsid w:val="00255B48"/>
    <w:rsid w:val="00257C9D"/>
    <w:rsid w:val="00266414"/>
    <w:rsid w:val="002727B2"/>
    <w:rsid w:val="00275EF1"/>
    <w:rsid w:val="00275FA3"/>
    <w:rsid w:val="002760BC"/>
    <w:rsid w:val="00276EF1"/>
    <w:rsid w:val="00281781"/>
    <w:rsid w:val="00285252"/>
    <w:rsid w:val="00287801"/>
    <w:rsid w:val="00291C23"/>
    <w:rsid w:val="00294306"/>
    <w:rsid w:val="00294828"/>
    <w:rsid w:val="002A123E"/>
    <w:rsid w:val="002A7C19"/>
    <w:rsid w:val="002B6D50"/>
    <w:rsid w:val="002C0B1C"/>
    <w:rsid w:val="002D219A"/>
    <w:rsid w:val="002D3C89"/>
    <w:rsid w:val="002D4181"/>
    <w:rsid w:val="002D451F"/>
    <w:rsid w:val="002D48C5"/>
    <w:rsid w:val="002D67E8"/>
    <w:rsid w:val="002E51A9"/>
    <w:rsid w:val="00345167"/>
    <w:rsid w:val="00350358"/>
    <w:rsid w:val="003549F2"/>
    <w:rsid w:val="00356523"/>
    <w:rsid w:val="00360F85"/>
    <w:rsid w:val="00370410"/>
    <w:rsid w:val="003718A8"/>
    <w:rsid w:val="00372909"/>
    <w:rsid w:val="003751AF"/>
    <w:rsid w:val="00375C11"/>
    <w:rsid w:val="003805B1"/>
    <w:rsid w:val="0038282A"/>
    <w:rsid w:val="00385518"/>
    <w:rsid w:val="00390622"/>
    <w:rsid w:val="00392C46"/>
    <w:rsid w:val="0039364F"/>
    <w:rsid w:val="003A570F"/>
    <w:rsid w:val="003A5AB1"/>
    <w:rsid w:val="003B25ED"/>
    <w:rsid w:val="003B5177"/>
    <w:rsid w:val="003C0B66"/>
    <w:rsid w:val="003C25B4"/>
    <w:rsid w:val="003C3818"/>
    <w:rsid w:val="003C3DF8"/>
    <w:rsid w:val="003D78D3"/>
    <w:rsid w:val="003E4D4E"/>
    <w:rsid w:val="003E6FE5"/>
    <w:rsid w:val="00406014"/>
    <w:rsid w:val="0041221F"/>
    <w:rsid w:val="00415EB8"/>
    <w:rsid w:val="0042465E"/>
    <w:rsid w:val="004602C7"/>
    <w:rsid w:val="004723F2"/>
    <w:rsid w:val="00473AC9"/>
    <w:rsid w:val="00495CD1"/>
    <w:rsid w:val="00497828"/>
    <w:rsid w:val="004A1413"/>
    <w:rsid w:val="004B259C"/>
    <w:rsid w:val="004B490D"/>
    <w:rsid w:val="004B5C44"/>
    <w:rsid w:val="004C3BE9"/>
    <w:rsid w:val="004C61CA"/>
    <w:rsid w:val="004D555E"/>
    <w:rsid w:val="004E3313"/>
    <w:rsid w:val="004F4619"/>
    <w:rsid w:val="004F7739"/>
    <w:rsid w:val="00500E29"/>
    <w:rsid w:val="005106C8"/>
    <w:rsid w:val="00516120"/>
    <w:rsid w:val="00516925"/>
    <w:rsid w:val="005243F7"/>
    <w:rsid w:val="005278A1"/>
    <w:rsid w:val="00543874"/>
    <w:rsid w:val="00544F82"/>
    <w:rsid w:val="00545FB4"/>
    <w:rsid w:val="00550E56"/>
    <w:rsid w:val="00557DDC"/>
    <w:rsid w:val="00562E1E"/>
    <w:rsid w:val="0057484C"/>
    <w:rsid w:val="00576317"/>
    <w:rsid w:val="0058315D"/>
    <w:rsid w:val="0058577D"/>
    <w:rsid w:val="005869FC"/>
    <w:rsid w:val="00593643"/>
    <w:rsid w:val="00595855"/>
    <w:rsid w:val="00595BA8"/>
    <w:rsid w:val="005A4DD7"/>
    <w:rsid w:val="005A7136"/>
    <w:rsid w:val="005B2F03"/>
    <w:rsid w:val="005B6F93"/>
    <w:rsid w:val="005C43F4"/>
    <w:rsid w:val="005C446C"/>
    <w:rsid w:val="005C58D6"/>
    <w:rsid w:val="005E1868"/>
    <w:rsid w:val="005F2F89"/>
    <w:rsid w:val="005F4D6D"/>
    <w:rsid w:val="00600164"/>
    <w:rsid w:val="006050BD"/>
    <w:rsid w:val="00606982"/>
    <w:rsid w:val="00612B43"/>
    <w:rsid w:val="00613669"/>
    <w:rsid w:val="00627537"/>
    <w:rsid w:val="006277A8"/>
    <w:rsid w:val="00675E98"/>
    <w:rsid w:val="00681035"/>
    <w:rsid w:val="0068399B"/>
    <w:rsid w:val="006A5C93"/>
    <w:rsid w:val="006D2727"/>
    <w:rsid w:val="006D6310"/>
    <w:rsid w:val="006E7054"/>
    <w:rsid w:val="006E7810"/>
    <w:rsid w:val="00705D5E"/>
    <w:rsid w:val="00707B19"/>
    <w:rsid w:val="00710E5A"/>
    <w:rsid w:val="0071568F"/>
    <w:rsid w:val="00723530"/>
    <w:rsid w:val="0072585A"/>
    <w:rsid w:val="007304CF"/>
    <w:rsid w:val="00735008"/>
    <w:rsid w:val="0074257C"/>
    <w:rsid w:val="0076191F"/>
    <w:rsid w:val="00762E7A"/>
    <w:rsid w:val="0076435A"/>
    <w:rsid w:val="007709B6"/>
    <w:rsid w:val="00770E44"/>
    <w:rsid w:val="00776228"/>
    <w:rsid w:val="007777F5"/>
    <w:rsid w:val="00784995"/>
    <w:rsid w:val="00787135"/>
    <w:rsid w:val="00790943"/>
    <w:rsid w:val="00793D53"/>
    <w:rsid w:val="00793D8F"/>
    <w:rsid w:val="0079525F"/>
    <w:rsid w:val="007A4D55"/>
    <w:rsid w:val="007B0260"/>
    <w:rsid w:val="007B2DF1"/>
    <w:rsid w:val="007B6B5C"/>
    <w:rsid w:val="007D047D"/>
    <w:rsid w:val="007D10B7"/>
    <w:rsid w:val="007D5B65"/>
    <w:rsid w:val="007E2E59"/>
    <w:rsid w:val="007F035D"/>
    <w:rsid w:val="007F4959"/>
    <w:rsid w:val="007F7AF4"/>
    <w:rsid w:val="00801041"/>
    <w:rsid w:val="0080715C"/>
    <w:rsid w:val="008107B3"/>
    <w:rsid w:val="00810BB4"/>
    <w:rsid w:val="00812B9A"/>
    <w:rsid w:val="00816D1E"/>
    <w:rsid w:val="0082540D"/>
    <w:rsid w:val="0084215F"/>
    <w:rsid w:val="00843275"/>
    <w:rsid w:val="00872FB5"/>
    <w:rsid w:val="00876258"/>
    <w:rsid w:val="00887B2B"/>
    <w:rsid w:val="008A09B3"/>
    <w:rsid w:val="008A23A1"/>
    <w:rsid w:val="008B5C66"/>
    <w:rsid w:val="008B5D15"/>
    <w:rsid w:val="008C1A4C"/>
    <w:rsid w:val="008C501C"/>
    <w:rsid w:val="008D0CA6"/>
    <w:rsid w:val="008D4C6A"/>
    <w:rsid w:val="008E2437"/>
    <w:rsid w:val="008F4E9D"/>
    <w:rsid w:val="008F71DE"/>
    <w:rsid w:val="00903FA9"/>
    <w:rsid w:val="009063EB"/>
    <w:rsid w:val="00914330"/>
    <w:rsid w:val="00924FB9"/>
    <w:rsid w:val="0093052F"/>
    <w:rsid w:val="009463F2"/>
    <w:rsid w:val="009478E1"/>
    <w:rsid w:val="00952258"/>
    <w:rsid w:val="00952448"/>
    <w:rsid w:val="009744F3"/>
    <w:rsid w:val="009803C2"/>
    <w:rsid w:val="00983962"/>
    <w:rsid w:val="009861E6"/>
    <w:rsid w:val="009921AB"/>
    <w:rsid w:val="009A30D6"/>
    <w:rsid w:val="009D350E"/>
    <w:rsid w:val="009E22F1"/>
    <w:rsid w:val="009E340F"/>
    <w:rsid w:val="00A00EE2"/>
    <w:rsid w:val="00A10EA9"/>
    <w:rsid w:val="00A1705A"/>
    <w:rsid w:val="00A247B1"/>
    <w:rsid w:val="00A307F5"/>
    <w:rsid w:val="00A309E1"/>
    <w:rsid w:val="00A33E25"/>
    <w:rsid w:val="00A50995"/>
    <w:rsid w:val="00A61E6F"/>
    <w:rsid w:val="00A6293A"/>
    <w:rsid w:val="00A70812"/>
    <w:rsid w:val="00A73DFF"/>
    <w:rsid w:val="00A831B7"/>
    <w:rsid w:val="00A83375"/>
    <w:rsid w:val="00A956B5"/>
    <w:rsid w:val="00AA0FCD"/>
    <w:rsid w:val="00AA27AE"/>
    <w:rsid w:val="00AA49C8"/>
    <w:rsid w:val="00AB04C6"/>
    <w:rsid w:val="00AD1F9F"/>
    <w:rsid w:val="00AD5117"/>
    <w:rsid w:val="00AD5430"/>
    <w:rsid w:val="00AD5A0B"/>
    <w:rsid w:val="00AD6955"/>
    <w:rsid w:val="00AE0CBB"/>
    <w:rsid w:val="00AE2D29"/>
    <w:rsid w:val="00AE7285"/>
    <w:rsid w:val="00AF208F"/>
    <w:rsid w:val="00AF3699"/>
    <w:rsid w:val="00B02082"/>
    <w:rsid w:val="00B06F78"/>
    <w:rsid w:val="00B07FDB"/>
    <w:rsid w:val="00B15BE2"/>
    <w:rsid w:val="00B334B7"/>
    <w:rsid w:val="00B339A9"/>
    <w:rsid w:val="00B4735E"/>
    <w:rsid w:val="00B50BA1"/>
    <w:rsid w:val="00B513F8"/>
    <w:rsid w:val="00B6488C"/>
    <w:rsid w:val="00B7419B"/>
    <w:rsid w:val="00BA07B5"/>
    <w:rsid w:val="00BC00F0"/>
    <w:rsid w:val="00BC5F16"/>
    <w:rsid w:val="00BD07D4"/>
    <w:rsid w:val="00BD1266"/>
    <w:rsid w:val="00BD27C4"/>
    <w:rsid w:val="00BD5E8E"/>
    <w:rsid w:val="00BD62F8"/>
    <w:rsid w:val="00BE01F0"/>
    <w:rsid w:val="00BE3563"/>
    <w:rsid w:val="00BE7E24"/>
    <w:rsid w:val="00BF3960"/>
    <w:rsid w:val="00BF6A0E"/>
    <w:rsid w:val="00BF75A9"/>
    <w:rsid w:val="00C0119D"/>
    <w:rsid w:val="00C03F3C"/>
    <w:rsid w:val="00C138A3"/>
    <w:rsid w:val="00C20205"/>
    <w:rsid w:val="00C23161"/>
    <w:rsid w:val="00C304E6"/>
    <w:rsid w:val="00C3393E"/>
    <w:rsid w:val="00C34FBB"/>
    <w:rsid w:val="00C35B76"/>
    <w:rsid w:val="00C6101E"/>
    <w:rsid w:val="00C812D4"/>
    <w:rsid w:val="00C87E5C"/>
    <w:rsid w:val="00C90502"/>
    <w:rsid w:val="00C95B17"/>
    <w:rsid w:val="00C95DFD"/>
    <w:rsid w:val="00CA1F24"/>
    <w:rsid w:val="00CA40B6"/>
    <w:rsid w:val="00CB00D7"/>
    <w:rsid w:val="00CB0BA2"/>
    <w:rsid w:val="00CB40F7"/>
    <w:rsid w:val="00CB6CBC"/>
    <w:rsid w:val="00CB7AAD"/>
    <w:rsid w:val="00CC34B1"/>
    <w:rsid w:val="00CE3336"/>
    <w:rsid w:val="00CF08DF"/>
    <w:rsid w:val="00CF7564"/>
    <w:rsid w:val="00D13F92"/>
    <w:rsid w:val="00D31BEA"/>
    <w:rsid w:val="00D34A5D"/>
    <w:rsid w:val="00D367DD"/>
    <w:rsid w:val="00D41B22"/>
    <w:rsid w:val="00D428EB"/>
    <w:rsid w:val="00D5286A"/>
    <w:rsid w:val="00D70B61"/>
    <w:rsid w:val="00D77D7A"/>
    <w:rsid w:val="00D84D6A"/>
    <w:rsid w:val="00D95E1D"/>
    <w:rsid w:val="00DA7520"/>
    <w:rsid w:val="00DA756A"/>
    <w:rsid w:val="00DB2223"/>
    <w:rsid w:val="00DB3D2B"/>
    <w:rsid w:val="00DB7BD4"/>
    <w:rsid w:val="00DC0274"/>
    <w:rsid w:val="00DC18DF"/>
    <w:rsid w:val="00DD245D"/>
    <w:rsid w:val="00DD5999"/>
    <w:rsid w:val="00DE5D36"/>
    <w:rsid w:val="00DE629F"/>
    <w:rsid w:val="00DF0C43"/>
    <w:rsid w:val="00DF2CE3"/>
    <w:rsid w:val="00E0105D"/>
    <w:rsid w:val="00E14D93"/>
    <w:rsid w:val="00E21ACC"/>
    <w:rsid w:val="00E42D73"/>
    <w:rsid w:val="00E54373"/>
    <w:rsid w:val="00E73B74"/>
    <w:rsid w:val="00E75D52"/>
    <w:rsid w:val="00E87F75"/>
    <w:rsid w:val="00E94D48"/>
    <w:rsid w:val="00E965A5"/>
    <w:rsid w:val="00EA3FF4"/>
    <w:rsid w:val="00EA433A"/>
    <w:rsid w:val="00EB585D"/>
    <w:rsid w:val="00EB79C0"/>
    <w:rsid w:val="00EC38B7"/>
    <w:rsid w:val="00ED1B72"/>
    <w:rsid w:val="00EE1249"/>
    <w:rsid w:val="00EE156F"/>
    <w:rsid w:val="00EE2643"/>
    <w:rsid w:val="00EE531C"/>
    <w:rsid w:val="00EE5764"/>
    <w:rsid w:val="00EE69C2"/>
    <w:rsid w:val="00F02123"/>
    <w:rsid w:val="00F02555"/>
    <w:rsid w:val="00F2475E"/>
    <w:rsid w:val="00F329D0"/>
    <w:rsid w:val="00F34010"/>
    <w:rsid w:val="00F37381"/>
    <w:rsid w:val="00F37A24"/>
    <w:rsid w:val="00F406EA"/>
    <w:rsid w:val="00F40C36"/>
    <w:rsid w:val="00F42BA3"/>
    <w:rsid w:val="00F42C86"/>
    <w:rsid w:val="00F44CDD"/>
    <w:rsid w:val="00F46700"/>
    <w:rsid w:val="00F47400"/>
    <w:rsid w:val="00F50D39"/>
    <w:rsid w:val="00F64253"/>
    <w:rsid w:val="00F64E48"/>
    <w:rsid w:val="00F709B6"/>
    <w:rsid w:val="00F72590"/>
    <w:rsid w:val="00F73A1C"/>
    <w:rsid w:val="00F82241"/>
    <w:rsid w:val="00F92F07"/>
    <w:rsid w:val="00F95EA5"/>
    <w:rsid w:val="00FA4653"/>
    <w:rsid w:val="00FA69BB"/>
    <w:rsid w:val="00FC0006"/>
    <w:rsid w:val="00FC3EF8"/>
    <w:rsid w:val="00FC7670"/>
    <w:rsid w:val="00FD1F49"/>
    <w:rsid w:val="00FD27D7"/>
    <w:rsid w:val="00FD2F1F"/>
    <w:rsid w:val="00FD76A4"/>
    <w:rsid w:val="00FE6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3874"/>
    <w:rPr>
      <w:sz w:val="24"/>
      <w:szCs w:val="24"/>
    </w:rPr>
  </w:style>
  <w:style w:type="paragraph" w:styleId="2">
    <w:name w:val="heading 2"/>
    <w:basedOn w:val="a"/>
    <w:next w:val="a"/>
    <w:qFormat/>
    <w:rsid w:val="00F44CDD"/>
    <w:pPr>
      <w:keepNext/>
      <w:jc w:val="center"/>
      <w:outlineLvl w:val="1"/>
    </w:pPr>
    <w:rPr>
      <w:b/>
      <w:sz w:val="28"/>
      <w:szCs w:val="20"/>
    </w:rPr>
  </w:style>
  <w:style w:type="paragraph" w:styleId="4">
    <w:name w:val="heading 4"/>
    <w:basedOn w:val="a"/>
    <w:next w:val="a"/>
    <w:qFormat/>
    <w:rsid w:val="00F44CDD"/>
    <w:pPr>
      <w:keepNext/>
      <w:spacing w:line="360" w:lineRule="auto"/>
      <w:ind w:firstLine="720"/>
      <w:jc w:val="center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3537"/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rsid w:val="003751A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3751A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CE333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E3336"/>
    <w:rPr>
      <w:sz w:val="24"/>
      <w:szCs w:val="24"/>
    </w:rPr>
  </w:style>
  <w:style w:type="paragraph" w:styleId="a8">
    <w:name w:val="footer"/>
    <w:basedOn w:val="a"/>
    <w:link w:val="a9"/>
    <w:rsid w:val="00CE333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E3336"/>
    <w:rPr>
      <w:sz w:val="24"/>
      <w:szCs w:val="24"/>
    </w:rPr>
  </w:style>
  <w:style w:type="paragraph" w:styleId="aa">
    <w:name w:val="List Paragraph"/>
    <w:basedOn w:val="a"/>
    <w:uiPriority w:val="34"/>
    <w:qFormat/>
    <w:rsid w:val="00CF08D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2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5842C7-436A-432D-8312-6DBC26ABC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1053</Words>
  <Characters>6007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Borman</cp:lastModifiedBy>
  <cp:revision>2</cp:revision>
  <cp:lastPrinted>2014-12-11T11:53:00Z</cp:lastPrinted>
  <dcterms:created xsi:type="dcterms:W3CDTF">2014-12-16T13:06:00Z</dcterms:created>
  <dcterms:modified xsi:type="dcterms:W3CDTF">2014-12-16T13:06:00Z</dcterms:modified>
</cp:coreProperties>
</file>